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28" w:rsidRDefault="00796228" w:rsidP="00796228">
      <w:pPr>
        <w:widowControl w:val="0"/>
        <w:autoSpaceDE w:val="0"/>
        <w:autoSpaceDN w:val="0"/>
        <w:adjustRightInd w:val="0"/>
        <w:spacing w:after="0" w:line="240" w:lineRule="auto"/>
        <w:rPr>
          <w:rFonts w:ascii="Times New Roman" w:eastAsia="Times New Roman" w:hAnsi="Times New Roman"/>
          <w:sz w:val="24"/>
          <w:szCs w:val="24"/>
        </w:rPr>
      </w:pPr>
    </w:p>
    <w:p w:rsidR="00473546" w:rsidRDefault="00473546" w:rsidP="00796228">
      <w:pPr>
        <w:widowControl w:val="0"/>
        <w:autoSpaceDE w:val="0"/>
        <w:autoSpaceDN w:val="0"/>
        <w:adjustRightInd w:val="0"/>
        <w:spacing w:after="0" w:line="240" w:lineRule="auto"/>
        <w:rPr>
          <w:rFonts w:ascii="Times New Roman" w:eastAsia="Times New Roman" w:hAnsi="Times New Roman"/>
          <w:sz w:val="24"/>
          <w:szCs w:val="24"/>
        </w:rPr>
      </w:pPr>
    </w:p>
    <w:p w:rsidR="00473546" w:rsidRDefault="00473546" w:rsidP="00796228">
      <w:pPr>
        <w:widowControl w:val="0"/>
        <w:autoSpaceDE w:val="0"/>
        <w:autoSpaceDN w:val="0"/>
        <w:adjustRightInd w:val="0"/>
        <w:spacing w:after="0" w:line="240" w:lineRule="auto"/>
        <w:rPr>
          <w:rFonts w:ascii="Times New Roman" w:eastAsia="Times New Roman" w:hAnsi="Times New Roman"/>
          <w:sz w:val="24"/>
          <w:szCs w:val="24"/>
        </w:rPr>
      </w:pPr>
      <w:bookmarkStart w:id="0" w:name="_GoBack"/>
      <w:r>
        <w:rPr>
          <w:rFonts w:ascii="Times New Roman" w:eastAsia="Times New Roman" w:hAnsi="Times New Roman"/>
          <w:noProof/>
          <w:sz w:val="24"/>
          <w:szCs w:val="24"/>
        </w:rPr>
        <w:drawing>
          <wp:inline distT="0" distB="0" distL="0" distR="0">
            <wp:extent cx="6480175" cy="9160500"/>
            <wp:effectExtent l="0" t="0" r="0" b="0"/>
            <wp:docPr id="1" name="Рисунок 1" descr="C:\Users\Бислан\Desktop\пппппппппп\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Бислан\Desktop\пппппппппп\Sc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175" cy="9160500"/>
                    </a:xfrm>
                    <a:prstGeom prst="rect">
                      <a:avLst/>
                    </a:prstGeom>
                    <a:noFill/>
                    <a:ln>
                      <a:noFill/>
                    </a:ln>
                  </pic:spPr>
                </pic:pic>
              </a:graphicData>
            </a:graphic>
          </wp:inline>
        </w:drawing>
      </w:r>
      <w:bookmarkEnd w:id="0"/>
    </w:p>
    <w:p w:rsidR="00473546" w:rsidRDefault="00473546" w:rsidP="00796228">
      <w:pPr>
        <w:widowControl w:val="0"/>
        <w:autoSpaceDE w:val="0"/>
        <w:autoSpaceDN w:val="0"/>
        <w:adjustRightInd w:val="0"/>
        <w:spacing w:after="0" w:line="240" w:lineRule="auto"/>
        <w:rPr>
          <w:rFonts w:ascii="Times New Roman" w:eastAsia="Times New Roman" w:hAnsi="Times New Roman"/>
          <w:sz w:val="24"/>
          <w:szCs w:val="24"/>
        </w:rPr>
      </w:pPr>
    </w:p>
    <w:p w:rsidR="00473546" w:rsidRDefault="00473546" w:rsidP="00796228">
      <w:pPr>
        <w:widowControl w:val="0"/>
        <w:autoSpaceDE w:val="0"/>
        <w:autoSpaceDN w:val="0"/>
        <w:adjustRightInd w:val="0"/>
        <w:spacing w:after="0" w:line="240" w:lineRule="auto"/>
        <w:rPr>
          <w:rFonts w:ascii="Times New Roman" w:eastAsia="Times New Roman" w:hAnsi="Times New Roman"/>
          <w:sz w:val="24"/>
          <w:szCs w:val="24"/>
        </w:rPr>
      </w:pPr>
    </w:p>
    <w:p w:rsidR="00796228"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lang w:val="en-US"/>
        </w:rPr>
        <w:t>I</w:t>
      </w:r>
      <w:r w:rsidRPr="009F425B">
        <w:rPr>
          <w:rFonts w:ascii="Times New Roman" w:eastAsia="Times New Roman" w:hAnsi="Times New Roman" w:cs="Times New Roman"/>
          <w:b/>
          <w:bCs/>
          <w:color w:val="000000"/>
          <w:sz w:val="28"/>
        </w:rPr>
        <w:t>. Общие положения</w:t>
      </w: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1.1. Настоящий коллективный договор является правовым актом, регулирующим социально-</w:t>
      </w:r>
      <w:r>
        <w:rPr>
          <w:rFonts w:ascii="Times New Roman" w:eastAsia="Times New Roman" w:hAnsi="Times New Roman" w:cs="Times New Roman"/>
          <w:color w:val="000000"/>
          <w:sz w:val="28"/>
          <w:szCs w:val="28"/>
          <w:bdr w:val="none" w:sz="0" w:space="0" w:color="auto" w:frame="1"/>
        </w:rPr>
        <w:t xml:space="preserve">трудовые отношения в  Муниципальном </w:t>
      </w:r>
      <w:r w:rsidRPr="009F425B">
        <w:rPr>
          <w:rFonts w:ascii="Times New Roman" w:eastAsia="Times New Roman" w:hAnsi="Times New Roman" w:cs="Times New Roman"/>
          <w:color w:val="000000"/>
          <w:sz w:val="28"/>
          <w:szCs w:val="28"/>
          <w:bdr w:val="none" w:sz="0" w:space="0" w:color="auto" w:frame="1"/>
        </w:rPr>
        <w:t xml:space="preserve">бюджетном дошкольном образовательном учреждении </w:t>
      </w:r>
      <w:r>
        <w:rPr>
          <w:rFonts w:ascii="Times New Roman" w:eastAsia="Times New Roman" w:hAnsi="Times New Roman" w:cs="Times New Roman"/>
          <w:color w:val="000000"/>
          <w:sz w:val="28"/>
          <w:szCs w:val="28"/>
          <w:bdr w:val="none" w:sz="0" w:space="0" w:color="auto" w:frame="1"/>
        </w:rPr>
        <w:t xml:space="preserve">«ДЕТСКИЙ САД </w:t>
      </w:r>
      <w:r w:rsidRPr="009F425B">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ТАМАРА</w:t>
      </w:r>
      <w:r w:rsidRPr="009F425B">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 xml:space="preserve"> С.ХАРЬКОВСКОЕ</w:t>
      </w:r>
      <w:r w:rsidRPr="009F425B">
        <w:rPr>
          <w:rFonts w:ascii="Times New Roman" w:eastAsia="Times New Roman" w:hAnsi="Times New Roman" w:cs="Times New Roman"/>
          <w:color w:val="000000"/>
          <w:sz w:val="28"/>
          <w:szCs w:val="28"/>
          <w:bdr w:val="none" w:sz="0" w:space="0" w:color="auto" w:frame="1"/>
        </w:rPr>
        <w:t xml:space="preserve">» и заключенный между работниками </w:t>
      </w:r>
      <w:proofErr w:type="spellStart"/>
      <w:r w:rsidRPr="009F425B">
        <w:rPr>
          <w:rFonts w:ascii="Times New Roman" w:eastAsia="Times New Roman" w:hAnsi="Times New Roman" w:cs="Times New Roman"/>
          <w:color w:val="000000"/>
          <w:sz w:val="28"/>
          <w:szCs w:val="28"/>
          <w:bdr w:val="none" w:sz="0" w:space="0" w:color="auto" w:frame="1"/>
        </w:rPr>
        <w:t>иработодателем</w:t>
      </w:r>
      <w:proofErr w:type="spellEnd"/>
      <w:r w:rsidRPr="009F425B">
        <w:rPr>
          <w:rFonts w:ascii="Times New Roman" w:eastAsia="Times New Roman" w:hAnsi="Times New Roman" w:cs="Times New Roman"/>
          <w:color w:val="000000"/>
          <w:sz w:val="28"/>
          <w:szCs w:val="28"/>
          <w:bdr w:val="none" w:sz="0" w:space="0" w:color="auto" w:frame="1"/>
        </w:rPr>
        <w:t xml:space="preserve"> в лице их представителей.</w:t>
      </w:r>
    </w:p>
    <w:p w:rsidR="00796228" w:rsidRPr="009F425B" w:rsidRDefault="00796228" w:rsidP="00796228">
      <w:pPr>
        <w:autoSpaceDE w:val="0"/>
        <w:autoSpaceDN w:val="0"/>
        <w:adjustRightInd w:val="0"/>
        <w:spacing w:after="0" w:line="240" w:lineRule="auto"/>
        <w:ind w:firstLine="540"/>
        <w:jc w:val="both"/>
        <w:rPr>
          <w:rFonts w:ascii="Times New Roman" w:hAnsi="Times New Roman" w:cs="Times New Roman"/>
          <w:sz w:val="28"/>
          <w:szCs w:val="28"/>
        </w:rPr>
      </w:pPr>
      <w:r w:rsidRPr="009F425B">
        <w:rPr>
          <w:rFonts w:ascii="Times New Roman" w:eastAsia="Times New Roman" w:hAnsi="Times New Roman" w:cs="Times New Roman"/>
          <w:color w:val="000000"/>
          <w:sz w:val="28"/>
          <w:szCs w:val="28"/>
          <w:bdr w:val="none" w:sz="0" w:space="0" w:color="auto" w:frame="1"/>
        </w:rPr>
        <w:t xml:space="preserve">1.2. </w:t>
      </w:r>
      <w:proofErr w:type="gramStart"/>
      <w:r w:rsidRPr="009F425B">
        <w:rPr>
          <w:rFonts w:ascii="Times New Roman" w:hAnsi="Times New Roman" w:cs="Times New Roman"/>
          <w:sz w:val="28"/>
          <w:szCs w:val="28"/>
        </w:rPr>
        <w:t xml:space="preserve">Коллективный договор </w:t>
      </w:r>
      <w:proofErr w:type="spellStart"/>
      <w:r w:rsidRPr="009F425B">
        <w:rPr>
          <w:rFonts w:ascii="Times New Roman" w:hAnsi="Times New Roman" w:cs="Times New Roman"/>
          <w:sz w:val="28"/>
          <w:szCs w:val="28"/>
        </w:rPr>
        <w:t>заключѐн</w:t>
      </w:r>
      <w:proofErr w:type="spellEnd"/>
      <w:r w:rsidRPr="009F425B">
        <w:rPr>
          <w:rFonts w:ascii="Times New Roman" w:hAnsi="Times New Roman" w:cs="Times New Roman"/>
          <w:sz w:val="28"/>
          <w:szCs w:val="28"/>
        </w:rPr>
        <w:t xml:space="preserve"> в соответствии с Трудовым </w:t>
      </w:r>
      <w:proofErr w:type="spellStart"/>
      <w:r w:rsidRPr="009F425B">
        <w:rPr>
          <w:rFonts w:ascii="Times New Roman" w:hAnsi="Times New Roman" w:cs="Times New Roman"/>
          <w:sz w:val="28"/>
          <w:szCs w:val="28"/>
        </w:rPr>
        <w:t>кодексомРоссийской</w:t>
      </w:r>
      <w:proofErr w:type="spellEnd"/>
      <w:r w:rsidRPr="009F425B">
        <w:rPr>
          <w:rFonts w:ascii="Times New Roman" w:hAnsi="Times New Roman" w:cs="Times New Roman"/>
          <w:sz w:val="28"/>
          <w:szCs w:val="28"/>
        </w:rPr>
        <w:t xml:space="preserve"> Федерации (далее ТК РФ), Федеральным законом «Об образовании» в РФ, Федеральным законом «О профессиональных союзах, их правах и гарантиях деятельности», Конституцией Российской Федерации,  Конституцией Чеченской Республики, иными законодательными и нормативными правовыми актами Российской Федерации и Чеченской Республики в целях определения взаимных обязательств работодателя и работников по обеспечению трудовых прав </w:t>
      </w:r>
      <w:proofErr w:type="spellStart"/>
      <w:r w:rsidRPr="009F425B">
        <w:rPr>
          <w:rFonts w:ascii="Times New Roman" w:hAnsi="Times New Roman" w:cs="Times New Roman"/>
          <w:sz w:val="28"/>
          <w:szCs w:val="28"/>
        </w:rPr>
        <w:t>ипрофессиональныхинтересов</w:t>
      </w:r>
      <w:proofErr w:type="spellEnd"/>
      <w:r w:rsidRPr="009F425B">
        <w:rPr>
          <w:rFonts w:ascii="Times New Roman" w:hAnsi="Times New Roman" w:cs="Times New Roman"/>
          <w:sz w:val="28"/>
          <w:szCs w:val="28"/>
        </w:rPr>
        <w:t xml:space="preserve"> работников</w:t>
      </w:r>
      <w:proofErr w:type="gramEnd"/>
      <w:r w:rsidRPr="009F425B">
        <w:rPr>
          <w:rFonts w:ascii="Times New Roman" w:hAnsi="Times New Roman" w:cs="Times New Roman"/>
          <w:sz w:val="28"/>
          <w:szCs w:val="28"/>
        </w:rPr>
        <w:t xml:space="preserve"> </w:t>
      </w:r>
      <w:proofErr w:type="gramStart"/>
      <w:r w:rsidRPr="009F425B">
        <w:rPr>
          <w:rFonts w:ascii="Times New Roman" w:hAnsi="Times New Roman" w:cs="Times New Roman"/>
          <w:sz w:val="28"/>
          <w:szCs w:val="28"/>
        </w:rPr>
        <w:t>Учреждения, создания более благоприятных условий труда для работников Учреждения по сравнению с установленными трудовым  законодательством и иными нормативными правовыми актами, установления дополнительных социально-экономических, правовых и профессиональных гарантий, мер социальной поддержки работников.</w:t>
      </w:r>
      <w:proofErr w:type="gramEnd"/>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1.3. Сторонами коллективного договора являются:</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-работники дошкольного образовательного  учреждения, являющиеся членами профсоюза  в лице их представителя -  председателя выборного органа первичной профсоюзной организации </w:t>
      </w:r>
      <w:proofErr w:type="spellStart"/>
      <w:r>
        <w:rPr>
          <w:rFonts w:ascii="Times New Roman" w:eastAsia="Times New Roman" w:hAnsi="Times New Roman" w:cs="Times New Roman"/>
          <w:color w:val="000000"/>
          <w:sz w:val="28"/>
          <w:szCs w:val="28"/>
          <w:bdr w:val="none" w:sz="0" w:space="0" w:color="auto" w:frame="1"/>
        </w:rPr>
        <w:t>Таймазовой</w:t>
      </w:r>
      <w:proofErr w:type="spellEnd"/>
      <w:r>
        <w:rPr>
          <w:rFonts w:ascii="Times New Roman" w:eastAsia="Times New Roman" w:hAnsi="Times New Roman" w:cs="Times New Roman"/>
          <w:color w:val="000000"/>
          <w:sz w:val="28"/>
          <w:szCs w:val="28"/>
          <w:bdr w:val="none" w:sz="0" w:space="0" w:color="auto" w:frame="1"/>
        </w:rPr>
        <w:t xml:space="preserve"> </w:t>
      </w:r>
      <w:proofErr w:type="spellStart"/>
      <w:r>
        <w:rPr>
          <w:rFonts w:ascii="Times New Roman" w:eastAsia="Times New Roman" w:hAnsi="Times New Roman" w:cs="Times New Roman"/>
          <w:color w:val="000000"/>
          <w:sz w:val="28"/>
          <w:szCs w:val="28"/>
          <w:bdr w:val="none" w:sz="0" w:space="0" w:color="auto" w:frame="1"/>
        </w:rPr>
        <w:t>Хеди</w:t>
      </w:r>
      <w:proofErr w:type="spellEnd"/>
      <w:r>
        <w:rPr>
          <w:rFonts w:ascii="Times New Roman" w:eastAsia="Times New Roman" w:hAnsi="Times New Roman" w:cs="Times New Roman"/>
          <w:color w:val="000000"/>
          <w:sz w:val="28"/>
          <w:szCs w:val="28"/>
          <w:bdr w:val="none" w:sz="0" w:space="0" w:color="auto" w:frame="1"/>
        </w:rPr>
        <w:t xml:space="preserve"> </w:t>
      </w:r>
      <w:proofErr w:type="spellStart"/>
      <w:r>
        <w:rPr>
          <w:rFonts w:ascii="Times New Roman" w:eastAsia="Times New Roman" w:hAnsi="Times New Roman" w:cs="Times New Roman"/>
          <w:color w:val="000000"/>
          <w:sz w:val="28"/>
          <w:szCs w:val="28"/>
          <w:bdr w:val="none" w:sz="0" w:space="0" w:color="auto" w:frame="1"/>
        </w:rPr>
        <w:t>Турпаловны</w:t>
      </w:r>
      <w:proofErr w:type="spellEnd"/>
      <w:r>
        <w:rPr>
          <w:rFonts w:ascii="Times New Roman" w:eastAsia="Times New Roman" w:hAnsi="Times New Roman" w:cs="Times New Roman"/>
          <w:color w:val="000000"/>
          <w:sz w:val="28"/>
          <w:szCs w:val="28"/>
          <w:bdr w:val="none" w:sz="0" w:space="0" w:color="auto" w:frame="1"/>
        </w:rPr>
        <w:t xml:space="preserve"> </w:t>
      </w:r>
      <w:r w:rsidRPr="009F425B">
        <w:rPr>
          <w:rFonts w:ascii="Times New Roman" w:eastAsia="Times New Roman" w:hAnsi="Times New Roman" w:cs="Times New Roman"/>
          <w:color w:val="000000"/>
          <w:sz w:val="28"/>
          <w:szCs w:val="28"/>
          <w:bdr w:val="none" w:sz="0" w:space="0" w:color="auto" w:frame="1"/>
        </w:rPr>
        <w:t>(Далее – профком).</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-работодатель в лице его представителя – заведующего </w:t>
      </w:r>
      <w:r>
        <w:rPr>
          <w:rFonts w:ascii="Times New Roman" w:eastAsia="Times New Roman" w:hAnsi="Times New Roman" w:cs="Times New Roman"/>
          <w:color w:val="000000"/>
          <w:sz w:val="28"/>
          <w:szCs w:val="28"/>
          <w:bdr w:val="none" w:sz="0" w:space="0" w:color="auto" w:frame="1"/>
        </w:rPr>
        <w:t xml:space="preserve">МБДОУ «ДЕТСКИЙ САД </w:t>
      </w:r>
      <w:r w:rsidRPr="009F425B">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 xml:space="preserve">ТАМАРА» С. ХАРЬКОВСКОЕ Ибрагимовой Марьям </w:t>
      </w:r>
      <w:proofErr w:type="spellStart"/>
      <w:r>
        <w:rPr>
          <w:rFonts w:ascii="Times New Roman" w:eastAsia="Times New Roman" w:hAnsi="Times New Roman" w:cs="Times New Roman"/>
          <w:color w:val="000000"/>
          <w:sz w:val="28"/>
          <w:szCs w:val="28"/>
          <w:bdr w:val="none" w:sz="0" w:space="0" w:color="auto" w:frame="1"/>
        </w:rPr>
        <w:t>Усмановны</w:t>
      </w:r>
      <w:proofErr w:type="spellEnd"/>
      <w:r w:rsidRPr="009F425B">
        <w:rPr>
          <w:rFonts w:ascii="Times New Roman" w:eastAsia="Times New Roman" w:hAnsi="Times New Roman" w:cs="Times New Roman"/>
          <w:color w:val="000000"/>
          <w:sz w:val="28"/>
          <w:szCs w:val="28"/>
          <w:bdr w:val="none" w:sz="0" w:space="0" w:color="auto" w:frame="1"/>
        </w:rPr>
        <w:t xml:space="preserve"> (Далее – работодатель).</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8F1BDE">
        <w:rPr>
          <w:rFonts w:ascii="Times New Roman" w:eastAsia="Times New Roman" w:hAnsi="Times New Roman" w:cs="Times New Roman"/>
          <w:color w:val="000000" w:themeColor="text1"/>
          <w:sz w:val="28"/>
          <w:szCs w:val="28"/>
          <w:bdr w:val="none" w:sz="0" w:space="0" w:color="auto" w:frame="1"/>
        </w:rPr>
        <w:t>1.4.</w:t>
      </w:r>
      <w:r w:rsidRPr="009F425B">
        <w:rPr>
          <w:rFonts w:ascii="Times New Roman" w:eastAsia="Times New Roman" w:hAnsi="Times New Roman" w:cs="Times New Roman"/>
          <w:color w:val="000000"/>
          <w:sz w:val="28"/>
          <w:szCs w:val="28"/>
          <w:bdr w:val="none" w:sz="0" w:space="0" w:color="auto" w:frame="1"/>
        </w:rPr>
        <w:t xml:space="preserve"> Действие настоящего коллективного договора распространяется на всех работников дошкольного образовательного  учреждения.</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1.5. </w:t>
      </w:r>
      <w:proofErr w:type="gramStart"/>
      <w:r w:rsidRPr="009F425B">
        <w:rPr>
          <w:rFonts w:ascii="Times New Roman" w:eastAsia="Times New Roman" w:hAnsi="Times New Roman" w:cs="Times New Roman"/>
          <w:color w:val="000000"/>
          <w:sz w:val="28"/>
          <w:szCs w:val="28"/>
          <w:bdr w:val="none" w:sz="0" w:space="0" w:color="auto" w:frame="1"/>
        </w:rPr>
        <w:t>Работники</w:t>
      </w:r>
      <w:proofErr w:type="gramEnd"/>
      <w:r w:rsidRPr="009F425B">
        <w:rPr>
          <w:rFonts w:ascii="Times New Roman" w:eastAsia="Times New Roman" w:hAnsi="Times New Roman" w:cs="Times New Roman"/>
          <w:color w:val="000000"/>
          <w:sz w:val="28"/>
          <w:szCs w:val="28"/>
          <w:bdr w:val="none" w:sz="0" w:space="0" w:color="auto" w:frame="1"/>
        </w:rPr>
        <w:t xml:space="preserve"> не являющиеся членами профсоюза, имеют право уполномочить выборный орган первичной профсоюзной организации представлять их интересы во взаимоотношениях с работодателем, при наличии их соответствующего заявления и ежемесячного перечисления денежных средств в размере 1 процента от заработной платы на счет профсоюзного органа (ст. 30,31 ТК РФ).</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1.6.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1.7. Настоящий договор вступает в силу с момента подписания его сторонами.</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1.8. Коллективный договор сохраняет свое действие в случае изменения наименования дошкольного образовательного  учреждения, в том числе изменения типа образовательного учреждения (казенное, бюджетное, автономное),  расторжения трудового договора с руководителем </w:t>
      </w:r>
      <w:proofErr w:type="spellStart"/>
      <w:r w:rsidRPr="009F425B">
        <w:rPr>
          <w:rFonts w:ascii="Times New Roman" w:eastAsia="Times New Roman" w:hAnsi="Times New Roman" w:cs="Times New Roman"/>
          <w:color w:val="000000"/>
          <w:sz w:val="28"/>
          <w:szCs w:val="28"/>
          <w:bdr w:val="none" w:sz="0" w:space="0" w:color="auto" w:frame="1"/>
        </w:rPr>
        <w:t>дошкольногообразовательного</w:t>
      </w:r>
      <w:proofErr w:type="spellEnd"/>
      <w:r w:rsidRPr="009F425B">
        <w:rPr>
          <w:rFonts w:ascii="Times New Roman" w:eastAsia="Times New Roman" w:hAnsi="Times New Roman" w:cs="Times New Roman"/>
          <w:color w:val="000000"/>
          <w:sz w:val="28"/>
          <w:szCs w:val="28"/>
          <w:bdr w:val="none" w:sz="0" w:space="0" w:color="auto" w:frame="1"/>
        </w:rPr>
        <w:t xml:space="preserve"> учреждения.</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1.9. При реорганизации (слиянии, присоединении, разделении, выделении, преобразовании) </w:t>
      </w:r>
      <w:proofErr w:type="spellStart"/>
      <w:r w:rsidRPr="009F425B">
        <w:rPr>
          <w:rFonts w:ascii="Times New Roman" w:eastAsia="Times New Roman" w:hAnsi="Times New Roman" w:cs="Times New Roman"/>
          <w:color w:val="000000"/>
          <w:sz w:val="28"/>
          <w:szCs w:val="28"/>
          <w:bdr w:val="none" w:sz="0" w:space="0" w:color="auto" w:frame="1"/>
        </w:rPr>
        <w:t>дошкольногообразовательного</w:t>
      </w:r>
      <w:proofErr w:type="spellEnd"/>
      <w:r w:rsidRPr="009F425B">
        <w:rPr>
          <w:rFonts w:ascii="Times New Roman" w:eastAsia="Times New Roman" w:hAnsi="Times New Roman" w:cs="Times New Roman"/>
          <w:color w:val="000000"/>
          <w:sz w:val="28"/>
          <w:szCs w:val="28"/>
          <w:bdr w:val="none" w:sz="0" w:space="0" w:color="auto" w:frame="1"/>
        </w:rPr>
        <w:t xml:space="preserve"> учреждения коллективный договор сохраняет свое действие в течение всего срока проведения указанных мероприятий.</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lastRenderedPageBreak/>
        <w:t xml:space="preserve">1.10. При ликвидации </w:t>
      </w:r>
      <w:proofErr w:type="spellStart"/>
      <w:r w:rsidRPr="009F425B">
        <w:rPr>
          <w:rFonts w:ascii="Times New Roman" w:eastAsia="Times New Roman" w:hAnsi="Times New Roman" w:cs="Times New Roman"/>
          <w:color w:val="000000"/>
          <w:sz w:val="28"/>
          <w:szCs w:val="28"/>
          <w:bdr w:val="none" w:sz="0" w:space="0" w:color="auto" w:frame="1"/>
        </w:rPr>
        <w:t>дошкольногообразовательного</w:t>
      </w:r>
      <w:proofErr w:type="spellEnd"/>
      <w:r w:rsidRPr="009F425B">
        <w:rPr>
          <w:rFonts w:ascii="Times New Roman" w:eastAsia="Times New Roman" w:hAnsi="Times New Roman" w:cs="Times New Roman"/>
          <w:color w:val="000000"/>
          <w:sz w:val="28"/>
          <w:szCs w:val="28"/>
          <w:bdr w:val="none" w:sz="0" w:space="0" w:color="auto" w:frame="1"/>
        </w:rPr>
        <w:t xml:space="preserve"> учреждения коллективный договор сохраняет свое действие в течение всего срока проведения ликвидации.</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1.11.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Принятые изменения и дополнения оформляются в письменном виде приложением к договору, являются неотъемлемой его частью и доводятся до сведения коллектива.</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1.12.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1.13. Пересмотр обязательств настоящего коллективного договора не может приводить к снижению уровня социально-экономического положения работников дошкольного образовательного учреждения.</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1.14. Все спорные вопросы по толкованию и реализации положений коллективного договора решаются сторонами.</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1.15. Стороны имеют право продлить действие коллективного договора на срок до трех лет.</w:t>
      </w: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p w:rsidR="00796228"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lang w:val="en-US"/>
        </w:rPr>
        <w:t>II</w:t>
      </w:r>
      <w:r w:rsidRPr="009F425B">
        <w:rPr>
          <w:rFonts w:ascii="Times New Roman" w:eastAsia="Times New Roman" w:hAnsi="Times New Roman" w:cs="Times New Roman"/>
          <w:b/>
          <w:bCs/>
          <w:color w:val="000000"/>
          <w:sz w:val="28"/>
        </w:rPr>
        <w:t>. Трудовые отношения</w:t>
      </w: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и не могут ухудшать положение работников по сравнению с действующим трудовым законодательством, а также настоящим коллективным договором.</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Трудовой договор является основанием для издания приказа о приеме на работу.</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2.3. Трудовой договор с работником, как правило, заключается на неопределенный срок.</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2.4. В трудовом договоре оговариваются обязательные условия трудового договора, предусмотренные ст. 57 ТК РФ, в том числе режим и продолжительность рабочего времени, льготы и компенсации.</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Условия трудового договора могут быть изменены только по соглашению сторон и в письменной форме (ст. 57 ТК РФ).</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2.5. Работодатель и работники обязуются выполнять условия заключенного трудового договора. В связи с этим работодатель не вправе требовать от работника выполнения работы, не обусловленной трудовым договором. Перевод на другую работу без согласия работника допускается лишь в случаях, указанных в законодательстве.</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8"/>
          <w:szCs w:val="28"/>
          <w:bdr w:val="none" w:sz="0" w:space="0" w:color="auto" w:frame="1"/>
        </w:rPr>
        <w:lastRenderedPageBreak/>
        <w:t>2.6. П</w:t>
      </w:r>
      <w:r w:rsidRPr="009F425B">
        <w:rPr>
          <w:rFonts w:ascii="Times New Roman" w:eastAsia="Times New Roman" w:hAnsi="Times New Roman" w:cs="Times New Roman"/>
          <w:color w:val="000000"/>
          <w:sz w:val="28"/>
          <w:szCs w:val="28"/>
          <w:bdr w:val="none" w:sz="0" w:space="0" w:color="auto" w:frame="1"/>
        </w:rPr>
        <w:t>еревод работника на другую работу по инициативе работодателя допускается только с письменного согласия работника (ст.72 ТК РФ).</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2.7. Временные переводы, производимые работодателем по производственной необходимости, осуществляются в случае и в порядке, предусмотренном ст. 74 ТК РФ.</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2.8.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796228" w:rsidRPr="009F425B" w:rsidRDefault="00796228" w:rsidP="00796228">
      <w:pPr>
        <w:shd w:val="clear" w:color="auto" w:fill="FFFFFF"/>
        <w:spacing w:after="0" w:line="292" w:lineRule="atLeast"/>
        <w:ind w:firstLine="540"/>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p w:rsidR="00796228" w:rsidRDefault="00796228" w:rsidP="00796228">
      <w:pPr>
        <w:shd w:val="clear" w:color="auto" w:fill="FFFFFF"/>
        <w:spacing w:after="0" w:line="292" w:lineRule="atLeast"/>
        <w:ind w:firstLine="540"/>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lang w:val="en-US"/>
        </w:rPr>
        <w:t>III</w:t>
      </w:r>
      <w:r w:rsidRPr="009F425B">
        <w:rPr>
          <w:rFonts w:ascii="Times New Roman" w:eastAsia="Times New Roman" w:hAnsi="Times New Roman" w:cs="Times New Roman"/>
          <w:b/>
          <w:bCs/>
          <w:color w:val="000000"/>
          <w:sz w:val="28"/>
        </w:rPr>
        <w:t>. Профессиональная подготовка, переподготовка и повышение квалификации работников</w:t>
      </w:r>
    </w:p>
    <w:p w:rsidR="00796228" w:rsidRPr="009F425B" w:rsidRDefault="00796228" w:rsidP="00796228">
      <w:pPr>
        <w:shd w:val="clear" w:color="auto" w:fill="FFFFFF"/>
        <w:spacing w:after="0" w:line="292" w:lineRule="atLeast"/>
        <w:ind w:firstLine="540"/>
        <w:jc w:val="center"/>
        <w:textAlignment w:val="baseline"/>
        <w:rPr>
          <w:rFonts w:ascii="Times New Roman" w:eastAsia="Times New Roman" w:hAnsi="Times New Roman" w:cs="Times New Roman"/>
          <w:color w:val="000000"/>
          <w:sz w:val="19"/>
          <w:szCs w:val="19"/>
        </w:rPr>
      </w:pP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3. Стороны пришли к соглашению в том, что:</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3.1. Работодатель определяет необходимость профессиональной подготовки и переподготовки кадров для нужд образовательного учреждения.</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3.2. Работодатель по согласованию с выборным органом первичной профсоюзной организации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образовательного учреждения.</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3.3. Работодатель обязуется:</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3.3.1. Организовывать профессиональную подготовку, переподготовку и повышение квалификации работников.</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3.3.2. Повышать квалификацию педагогических работников не реже чем один раз в пять лет.</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3.3.3. </w:t>
      </w:r>
      <w:proofErr w:type="gramStart"/>
      <w:r w:rsidRPr="009F425B">
        <w:rPr>
          <w:rFonts w:ascii="Times New Roman" w:eastAsia="Times New Roman" w:hAnsi="Times New Roman" w:cs="Times New Roman"/>
          <w:color w:val="000000"/>
          <w:sz w:val="28"/>
          <w:szCs w:val="28"/>
          <w:bdr w:val="none" w:sz="0" w:space="0" w:color="auto" w:frame="1"/>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roofErr w:type="gramEnd"/>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3.3.4.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173—176 ТК РФ.</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Предоставлять гарантии и компенсации, предусмотренные ст. 173—176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(например, если обучение осуществляется по профилю деятельности образовательного учреждения, по направлению работодателя или органов управления образованием).</w:t>
      </w:r>
    </w:p>
    <w:p w:rsidR="00796228"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3.3.5. </w:t>
      </w:r>
      <w:proofErr w:type="gramStart"/>
      <w:r w:rsidRPr="009F425B">
        <w:rPr>
          <w:rFonts w:ascii="Times New Roman" w:eastAsia="Times New Roman" w:hAnsi="Times New Roman" w:cs="Times New Roman"/>
          <w:color w:val="000000"/>
          <w:sz w:val="28"/>
          <w:szCs w:val="28"/>
          <w:bdr w:val="none" w:sz="0" w:space="0" w:color="auto" w:frame="1"/>
        </w:rPr>
        <w:t xml:space="preserve">Создавать условия для прохождения педагогическими </w:t>
      </w:r>
      <w:proofErr w:type="spellStart"/>
      <w:r w:rsidRPr="009F425B">
        <w:rPr>
          <w:rFonts w:ascii="Times New Roman" w:eastAsia="Times New Roman" w:hAnsi="Times New Roman" w:cs="Times New Roman"/>
          <w:color w:val="000000"/>
          <w:sz w:val="28"/>
          <w:szCs w:val="28"/>
          <w:bdr w:val="none" w:sz="0" w:space="0" w:color="auto" w:frame="1"/>
        </w:rPr>
        <w:t>работникамиаттестациив</w:t>
      </w:r>
      <w:proofErr w:type="spellEnd"/>
      <w:r w:rsidRPr="009F425B">
        <w:rPr>
          <w:rFonts w:ascii="Times New Roman" w:eastAsia="Times New Roman" w:hAnsi="Times New Roman" w:cs="Times New Roman"/>
          <w:color w:val="000000"/>
          <w:sz w:val="28"/>
          <w:szCs w:val="28"/>
          <w:bdr w:val="none" w:sz="0" w:space="0" w:color="auto" w:frame="1"/>
        </w:rPr>
        <w:t xml:space="preserve"> соответствии с Порядком аттестации педагогических работников государственных и муниципальных образовательных учреждений и по ее результатам устанавливать работникам соответствующую полученным </w:t>
      </w:r>
      <w:r w:rsidRPr="009F425B">
        <w:rPr>
          <w:rFonts w:ascii="Times New Roman" w:eastAsia="Times New Roman" w:hAnsi="Times New Roman" w:cs="Times New Roman"/>
          <w:color w:val="000000"/>
          <w:sz w:val="28"/>
          <w:szCs w:val="28"/>
          <w:bdr w:val="none" w:sz="0" w:space="0" w:color="auto" w:frame="1"/>
        </w:rPr>
        <w:lastRenderedPageBreak/>
        <w:t>квалификационным категориям оплату труда со дня вынесения решения аттестационной комиссией.</w:t>
      </w:r>
      <w:proofErr w:type="gramEnd"/>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p>
    <w:p w:rsidR="00796228" w:rsidRDefault="00796228" w:rsidP="00796228">
      <w:pPr>
        <w:shd w:val="clear" w:color="auto" w:fill="FFFFFF"/>
        <w:spacing w:after="0" w:line="292" w:lineRule="atLeast"/>
        <w:ind w:firstLine="540"/>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lang w:val="en-US"/>
        </w:rPr>
        <w:t>IV</w:t>
      </w:r>
      <w:r w:rsidRPr="009F425B">
        <w:rPr>
          <w:rFonts w:ascii="Times New Roman" w:eastAsia="Times New Roman" w:hAnsi="Times New Roman" w:cs="Times New Roman"/>
          <w:b/>
          <w:bCs/>
          <w:color w:val="000000"/>
          <w:sz w:val="28"/>
        </w:rPr>
        <w:t>. Высвобождение работников и содействие их трудоустройству</w:t>
      </w:r>
    </w:p>
    <w:p w:rsidR="00796228" w:rsidRPr="009F425B" w:rsidRDefault="00796228" w:rsidP="00796228">
      <w:pPr>
        <w:shd w:val="clear" w:color="auto" w:fill="FFFFFF"/>
        <w:spacing w:after="0" w:line="292" w:lineRule="atLeast"/>
        <w:ind w:firstLine="540"/>
        <w:jc w:val="center"/>
        <w:textAlignment w:val="baseline"/>
        <w:rPr>
          <w:rFonts w:ascii="Times New Roman" w:eastAsia="Times New Roman" w:hAnsi="Times New Roman" w:cs="Times New Roman"/>
          <w:color w:val="000000"/>
          <w:sz w:val="19"/>
          <w:szCs w:val="19"/>
        </w:rPr>
      </w:pP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4. Работодатель обязуется:</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4.1. Уведомлять выборный орган первичной профсоюзной организации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w:t>
      </w:r>
      <w:proofErr w:type="gramStart"/>
      <w:r w:rsidRPr="009F425B">
        <w:rPr>
          <w:rFonts w:ascii="Times New Roman" w:eastAsia="Times New Roman" w:hAnsi="Times New Roman" w:cs="Times New Roman"/>
          <w:color w:val="000000"/>
          <w:sz w:val="28"/>
          <w:szCs w:val="28"/>
          <w:bdr w:val="none" w:sz="0" w:space="0" w:color="auto" w:frame="1"/>
        </w:rPr>
        <w:t>позднее</w:t>
      </w:r>
      <w:proofErr w:type="gramEnd"/>
      <w:r w:rsidRPr="009F425B">
        <w:rPr>
          <w:rFonts w:ascii="Times New Roman" w:eastAsia="Times New Roman" w:hAnsi="Times New Roman" w:cs="Times New Roman"/>
          <w:color w:val="000000"/>
          <w:sz w:val="28"/>
          <w:szCs w:val="28"/>
          <w:bdr w:val="none" w:sz="0" w:space="0" w:color="auto" w:frame="1"/>
        </w:rPr>
        <w:t xml:space="preserve"> чем за три месяца до его начала (ст. 82 ТК РФ).</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В случае массового высвобождения работников уведомление должно содержать социально – экономическое обоснование.</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Стороны договорились считать массовым высвобождение 3 и более работников.</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4.2. Увольнение членов профсоюза по инициативе работодателя в связи с ликвидацией учреждения (п.1 ст.81 ТК РФ) и сокращением численности или штата (п. 2 ст. 81 ТК РФ) производить с учетом мотивированного мнения (с предварительного согласия)</w:t>
      </w:r>
      <w:r>
        <w:rPr>
          <w:rFonts w:ascii="Times New Roman" w:eastAsia="Times New Roman" w:hAnsi="Times New Roman" w:cs="Times New Roman"/>
          <w:color w:val="000000"/>
          <w:sz w:val="28"/>
          <w:szCs w:val="28"/>
          <w:bdr w:val="none" w:sz="0" w:space="0" w:color="auto" w:frame="1"/>
        </w:rPr>
        <w:t xml:space="preserve"> </w:t>
      </w:r>
      <w:r w:rsidRPr="009F425B">
        <w:rPr>
          <w:rFonts w:ascii="Times New Roman" w:eastAsia="Times New Roman" w:hAnsi="Times New Roman" w:cs="Times New Roman"/>
          <w:color w:val="000000"/>
          <w:sz w:val="28"/>
          <w:szCs w:val="28"/>
          <w:bdr w:val="none" w:sz="0" w:space="0" w:color="auto" w:frame="1"/>
        </w:rPr>
        <w:t>выборного органа первичной профсоюзной организации (ст. 82 ТК РФ).</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4.3. Стороны договорились, что помимо лиц, указанных в ст.179 ТК РФ преимущественное право на оставление на работе при сокращении штатов могут иметь также лица:</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 </w:t>
      </w:r>
      <w:proofErr w:type="spellStart"/>
      <w:r w:rsidRPr="009F425B">
        <w:rPr>
          <w:rFonts w:ascii="Times New Roman" w:eastAsia="Times New Roman" w:hAnsi="Times New Roman" w:cs="Times New Roman"/>
          <w:color w:val="000000"/>
          <w:sz w:val="28"/>
          <w:szCs w:val="28"/>
          <w:bdr w:val="none" w:sz="0" w:space="0" w:color="auto" w:frame="1"/>
        </w:rPr>
        <w:t>предпенсионного</w:t>
      </w:r>
      <w:proofErr w:type="spellEnd"/>
      <w:r w:rsidRPr="009F425B">
        <w:rPr>
          <w:rFonts w:ascii="Times New Roman" w:eastAsia="Times New Roman" w:hAnsi="Times New Roman" w:cs="Times New Roman"/>
          <w:color w:val="000000"/>
          <w:sz w:val="28"/>
          <w:szCs w:val="28"/>
          <w:bdr w:val="none" w:sz="0" w:space="0" w:color="auto" w:frame="1"/>
        </w:rPr>
        <w:t xml:space="preserve"> возраста (за два года до пенсии);</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 </w:t>
      </w:r>
      <w:proofErr w:type="gramStart"/>
      <w:r w:rsidRPr="009F425B">
        <w:rPr>
          <w:rFonts w:ascii="Times New Roman" w:eastAsia="Times New Roman" w:hAnsi="Times New Roman" w:cs="Times New Roman"/>
          <w:color w:val="000000"/>
          <w:sz w:val="28"/>
          <w:szCs w:val="28"/>
          <w:bdr w:val="none" w:sz="0" w:space="0" w:color="auto" w:frame="1"/>
        </w:rPr>
        <w:t>проработавшие</w:t>
      </w:r>
      <w:proofErr w:type="gramEnd"/>
      <w:r w:rsidRPr="009F425B">
        <w:rPr>
          <w:rFonts w:ascii="Times New Roman" w:eastAsia="Times New Roman" w:hAnsi="Times New Roman" w:cs="Times New Roman"/>
          <w:color w:val="000000"/>
          <w:sz w:val="28"/>
          <w:szCs w:val="28"/>
          <w:bdr w:val="none" w:sz="0" w:space="0" w:color="auto" w:frame="1"/>
        </w:rPr>
        <w:t xml:space="preserve"> в данном </w:t>
      </w:r>
      <w:proofErr w:type="spellStart"/>
      <w:r w:rsidRPr="009F425B">
        <w:rPr>
          <w:rFonts w:ascii="Times New Roman" w:eastAsia="Times New Roman" w:hAnsi="Times New Roman" w:cs="Times New Roman"/>
          <w:color w:val="000000"/>
          <w:sz w:val="28"/>
          <w:szCs w:val="28"/>
          <w:bdr w:val="none" w:sz="0" w:space="0" w:color="auto" w:frame="1"/>
        </w:rPr>
        <w:t>дошкольномобразовательном</w:t>
      </w:r>
      <w:proofErr w:type="spellEnd"/>
      <w:r w:rsidRPr="009F425B">
        <w:rPr>
          <w:rFonts w:ascii="Times New Roman" w:eastAsia="Times New Roman" w:hAnsi="Times New Roman" w:cs="Times New Roman"/>
          <w:color w:val="000000"/>
          <w:sz w:val="28"/>
          <w:szCs w:val="28"/>
          <w:bdr w:val="none" w:sz="0" w:space="0" w:color="auto" w:frame="1"/>
        </w:rPr>
        <w:t xml:space="preserve"> учреждении свыше 10 лет;</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 </w:t>
      </w:r>
      <w:proofErr w:type="gramStart"/>
      <w:r w:rsidRPr="009F425B">
        <w:rPr>
          <w:rFonts w:ascii="Times New Roman" w:eastAsia="Times New Roman" w:hAnsi="Times New Roman" w:cs="Times New Roman"/>
          <w:color w:val="000000"/>
          <w:sz w:val="28"/>
          <w:szCs w:val="28"/>
          <w:bdr w:val="none" w:sz="0" w:space="0" w:color="auto" w:frame="1"/>
        </w:rPr>
        <w:t>имеющие</w:t>
      </w:r>
      <w:proofErr w:type="gramEnd"/>
      <w:r w:rsidRPr="009F425B">
        <w:rPr>
          <w:rFonts w:ascii="Times New Roman" w:eastAsia="Times New Roman" w:hAnsi="Times New Roman" w:cs="Times New Roman"/>
          <w:color w:val="000000"/>
          <w:sz w:val="28"/>
          <w:szCs w:val="28"/>
          <w:bdr w:val="none" w:sz="0" w:space="0" w:color="auto" w:frame="1"/>
        </w:rPr>
        <w:t xml:space="preserve"> детей до 16- летнего возраста;</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одинокие родители (попечители), воспитывающие детей до 16 летнего возраста;</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 </w:t>
      </w:r>
      <w:proofErr w:type="gramStart"/>
      <w:r w:rsidRPr="009F425B">
        <w:rPr>
          <w:rFonts w:ascii="Times New Roman" w:eastAsia="Times New Roman" w:hAnsi="Times New Roman" w:cs="Times New Roman"/>
          <w:color w:val="000000"/>
          <w:sz w:val="28"/>
          <w:szCs w:val="28"/>
          <w:bdr w:val="none" w:sz="0" w:space="0" w:color="auto" w:frame="1"/>
        </w:rPr>
        <w:t>воспитывающие</w:t>
      </w:r>
      <w:proofErr w:type="gramEnd"/>
      <w:r w:rsidRPr="009F425B">
        <w:rPr>
          <w:rFonts w:ascii="Times New Roman" w:eastAsia="Times New Roman" w:hAnsi="Times New Roman" w:cs="Times New Roman"/>
          <w:color w:val="000000"/>
          <w:sz w:val="28"/>
          <w:szCs w:val="28"/>
          <w:bdr w:val="none" w:sz="0" w:space="0" w:color="auto" w:frame="1"/>
        </w:rPr>
        <w:t xml:space="preserve"> детей-инвалидов до 18 лет;</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неосвобожденный председатель первичной  профсоюзной</w:t>
      </w:r>
      <w:r>
        <w:rPr>
          <w:rFonts w:ascii="Times New Roman" w:eastAsia="Times New Roman" w:hAnsi="Times New Roman" w:cs="Times New Roman"/>
          <w:color w:val="000000"/>
          <w:sz w:val="28"/>
          <w:szCs w:val="28"/>
          <w:bdr w:val="none" w:sz="0" w:space="0" w:color="auto" w:frame="1"/>
        </w:rPr>
        <w:t xml:space="preserve"> </w:t>
      </w:r>
      <w:r w:rsidRPr="009F425B">
        <w:rPr>
          <w:rFonts w:ascii="Times New Roman" w:eastAsia="Times New Roman" w:hAnsi="Times New Roman" w:cs="Times New Roman"/>
          <w:color w:val="000000"/>
          <w:sz w:val="28"/>
          <w:szCs w:val="28"/>
          <w:bdr w:val="none" w:sz="0" w:space="0" w:color="auto" w:frame="1"/>
        </w:rPr>
        <w:t>организации;</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proofErr w:type="gramStart"/>
      <w:r w:rsidRPr="009F425B">
        <w:rPr>
          <w:rFonts w:ascii="Times New Roman" w:eastAsia="Times New Roman" w:hAnsi="Times New Roman" w:cs="Times New Roman"/>
          <w:color w:val="000000"/>
          <w:sz w:val="28"/>
          <w:szCs w:val="28"/>
          <w:bdr w:val="none" w:sz="0" w:space="0" w:color="auto" w:frame="1"/>
        </w:rPr>
        <w:t xml:space="preserve">- награжденные </w:t>
      </w:r>
      <w:proofErr w:type="spellStart"/>
      <w:r w:rsidRPr="009F425B">
        <w:rPr>
          <w:rFonts w:ascii="Times New Roman" w:eastAsia="Times New Roman" w:hAnsi="Times New Roman" w:cs="Times New Roman"/>
          <w:color w:val="000000"/>
          <w:sz w:val="28"/>
          <w:szCs w:val="28"/>
          <w:bdr w:val="none" w:sz="0" w:space="0" w:color="auto" w:frame="1"/>
        </w:rPr>
        <w:t>государственныминаградами</w:t>
      </w:r>
      <w:proofErr w:type="spellEnd"/>
      <w:r w:rsidRPr="009F425B">
        <w:rPr>
          <w:rFonts w:ascii="Times New Roman" w:eastAsia="Times New Roman" w:hAnsi="Times New Roman" w:cs="Times New Roman"/>
          <w:color w:val="000000"/>
          <w:sz w:val="28"/>
          <w:szCs w:val="28"/>
          <w:bdr w:val="none" w:sz="0" w:space="0" w:color="auto" w:frame="1"/>
        </w:rPr>
        <w:t xml:space="preserve"> в связи с педагогической деятельностью;</w:t>
      </w:r>
      <w:proofErr w:type="gramEnd"/>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молодые специалисты со стажем работы до  двух лет.</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4.4. Увольнение педагогических работников по инициативе работодателя в дошкольном образовательном учреждении  в связи с сокращением численности или штата допускается только по окончании учебного года.</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4.5. При появлении новых рабочих мест, в том числе и на неопределенный срок, работодатель обеспечивает приоритет в приеме на работу работников, ранее высвобожденных из дошкольного образовательного учреждения в связи с сокращением численности или штата и добросовестно работающих в нем.</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4.6.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796228"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lastRenderedPageBreak/>
        <w:t>4.7. При сокращении численности или штата не допускается увольнение одновременно двух работников из одной семьи.</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p>
    <w:p w:rsidR="00796228"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lang w:val="en-US"/>
        </w:rPr>
        <w:t>V</w:t>
      </w:r>
      <w:r w:rsidRPr="009F425B">
        <w:rPr>
          <w:rFonts w:ascii="Times New Roman" w:eastAsia="Times New Roman" w:hAnsi="Times New Roman" w:cs="Times New Roman"/>
          <w:b/>
          <w:bCs/>
          <w:color w:val="000000"/>
          <w:sz w:val="28"/>
        </w:rPr>
        <w:t>. Рабочее время и время отдыха</w:t>
      </w: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5.1. Режим труда и отдыха определяется Правилами внутреннего трудового распорядка образовательного учреждения, утверждается работодателем с учетом мнения (по согласованию) выборного органа первичной профсоюзной организации, а также условиями трудового договора.</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Для руководящих работников, работников из числа административно-хозяйственного, учебно-вспомогательного и обслуживающего персонала образовательного учреждения устанавливается нормальная продолжительность рабочего времени, которая не может превышать 40 часов в неделю.</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5.2. Для педагогических работников </w:t>
      </w:r>
      <w:proofErr w:type="spellStart"/>
      <w:r w:rsidRPr="009F425B">
        <w:rPr>
          <w:rFonts w:ascii="Times New Roman" w:eastAsia="Times New Roman" w:hAnsi="Times New Roman" w:cs="Times New Roman"/>
          <w:color w:val="000000"/>
          <w:sz w:val="28"/>
          <w:szCs w:val="28"/>
          <w:bdr w:val="none" w:sz="0" w:space="0" w:color="auto" w:frame="1"/>
        </w:rPr>
        <w:t>дошкольногообразовательного</w:t>
      </w:r>
      <w:proofErr w:type="spellEnd"/>
      <w:r w:rsidRPr="009F425B">
        <w:rPr>
          <w:rFonts w:ascii="Times New Roman" w:eastAsia="Times New Roman" w:hAnsi="Times New Roman" w:cs="Times New Roman"/>
          <w:color w:val="000000"/>
          <w:sz w:val="28"/>
          <w:szCs w:val="28"/>
          <w:bdr w:val="none" w:sz="0" w:space="0" w:color="auto" w:frame="1"/>
        </w:rPr>
        <w:t xml:space="preserve"> учреждения устанавливается сокращенная продолжительность рабочего времени — не более 36 часов в неделю за ставку заработной платы.</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Конкретная продолжительность рабочего времени педагогических работников устанавливается с учетом нормы часов педагогической работы, установленных за ставку заработной платы, объемов учебной нагрузки, выполнения дополнительных обязанностей.</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5.3. Неполное рабочее время — неполный рабочий день или неполная рабочая неделя устанавливаются в следующих случаях:</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по соглашению между работником и работодателем;</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18 лет), а также лица, осуществляющего уход за больным членом семьи в соответствии с медицинским заключением.</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5.4. Работа в выходные и нерабочие праздничные дни запрещена. Привлечение работников образовательного учреждения к работе в выходные и нерабочие праздничные дни допускается только в случае необходимости выполнения заранее непредвиденных работ, от срочного выполнения которых зависит в дальнейшем нормальная работа учреждения в целом.</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Привлечение работников в выходные и нерабочие праздничные дни без их согласия допускается в случаях, предусмотренных ст.113 ТК РФ.</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В других случаях привлечение к работе в выходные дни и праздничные нерабочие дни осуществляется с письменного согласия работника и с учетом мнения выборного органа первичной профсоюзной организации.</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Привлечение к работе в выходные и нерабочие праздничные дни инвалидов, женщин имеющих детей до 3-х лет, допускается с их согласия только при условии, если это не запрещено им по состоянию здоровья в соответствии с медицинским заключением.</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Привлечение работников к работе в выходные и нерабочие праздничные дни производится по письменному распоряжению работодателя.</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Работа в выходной и нерабочий праздничный день оплачивается в   двойном размере. По желанию работника ему может быть предоставлен другой день отдыха.</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5.5. В случаях, предусмотренных ст. 99 ТК РФ, работодатель может привлекать работников к сверхурочной работе, как с их письменного согласия, так и без их </w:t>
      </w:r>
      <w:r w:rsidRPr="009F425B">
        <w:rPr>
          <w:rFonts w:ascii="Times New Roman" w:eastAsia="Times New Roman" w:hAnsi="Times New Roman" w:cs="Times New Roman"/>
          <w:color w:val="000000"/>
          <w:sz w:val="28"/>
          <w:szCs w:val="28"/>
          <w:bdr w:val="none" w:sz="0" w:space="0" w:color="auto" w:frame="1"/>
        </w:rPr>
        <w:lastRenderedPageBreak/>
        <w:t>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5.6.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О времени начала отпуска работник должен быть извещен не позднее, чем за две недели до его начала.</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Продление, перенесение, разделение и отзыв из него производится с согласия работника в случаях, предусмотренных ст. 124—125 ТК РФ.</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5.7. Работодатель обязуется:</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5.7.1. Предоставлять ежегодный дополнительный оплачиваемый отпуск работникам:</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занятым на работах с вредными и (или) опасными условиями труда в соответствии со ст. 117 ТК РФ;</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с ненормированным рабочим днем в соответствии со ст. 119 ТК РФ.</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5.8. Предоставлять работникам отпуск</w:t>
      </w:r>
      <w:r w:rsidRPr="009F425B">
        <w:rPr>
          <w:rFonts w:ascii="Times New Roman" w:eastAsia="Times New Roman" w:hAnsi="Times New Roman" w:cs="Times New Roman"/>
          <w:color w:val="000000"/>
          <w:sz w:val="28"/>
        </w:rPr>
        <w:t xml:space="preserve"> с сохранением </w:t>
      </w:r>
      <w:proofErr w:type="spellStart"/>
      <w:r w:rsidRPr="009F425B">
        <w:rPr>
          <w:rFonts w:ascii="Times New Roman" w:eastAsia="Times New Roman" w:hAnsi="Times New Roman" w:cs="Times New Roman"/>
          <w:color w:val="000000"/>
          <w:sz w:val="28"/>
        </w:rPr>
        <w:t>заработнойплаты</w:t>
      </w:r>
      <w:proofErr w:type="spellEnd"/>
      <w:r w:rsidRPr="009F425B">
        <w:rPr>
          <w:rFonts w:ascii="Times New Roman" w:eastAsia="Times New Roman" w:hAnsi="Times New Roman" w:cs="Times New Roman"/>
          <w:color w:val="000000"/>
          <w:sz w:val="28"/>
        </w:rPr>
        <w:t> </w:t>
      </w:r>
      <w:r w:rsidRPr="009F425B">
        <w:rPr>
          <w:rFonts w:ascii="Times New Roman" w:eastAsia="Times New Roman" w:hAnsi="Times New Roman" w:cs="Times New Roman"/>
          <w:color w:val="000000"/>
          <w:sz w:val="28"/>
          <w:szCs w:val="28"/>
          <w:bdr w:val="none" w:sz="0" w:space="0" w:color="auto" w:frame="1"/>
        </w:rPr>
        <w:t>в следующих случаях:</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 при рождении ребенка в семье - 3 </w:t>
      </w:r>
      <w:proofErr w:type="gramStart"/>
      <w:r w:rsidRPr="009F425B">
        <w:rPr>
          <w:rFonts w:ascii="Times New Roman" w:eastAsia="Times New Roman" w:hAnsi="Times New Roman" w:cs="Times New Roman"/>
          <w:color w:val="000000"/>
          <w:sz w:val="28"/>
          <w:szCs w:val="28"/>
          <w:bdr w:val="none" w:sz="0" w:space="0" w:color="auto" w:frame="1"/>
        </w:rPr>
        <w:t>календарных</w:t>
      </w:r>
      <w:proofErr w:type="gramEnd"/>
      <w:r w:rsidRPr="009F425B">
        <w:rPr>
          <w:rFonts w:ascii="Times New Roman" w:eastAsia="Times New Roman" w:hAnsi="Times New Roman" w:cs="Times New Roman"/>
          <w:color w:val="000000"/>
          <w:sz w:val="28"/>
          <w:szCs w:val="28"/>
          <w:bdr w:val="none" w:sz="0" w:space="0" w:color="auto" w:frame="1"/>
        </w:rPr>
        <w:t xml:space="preserve"> дня;</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для сопровождения детей младшего школьного возраста 1 сентября в школу;</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 в связи с переездом на новое место жительства - 2 </w:t>
      </w:r>
      <w:proofErr w:type="gramStart"/>
      <w:r w:rsidRPr="009F425B">
        <w:rPr>
          <w:rFonts w:ascii="Times New Roman" w:eastAsia="Times New Roman" w:hAnsi="Times New Roman" w:cs="Times New Roman"/>
          <w:color w:val="000000"/>
          <w:sz w:val="28"/>
          <w:szCs w:val="28"/>
          <w:bdr w:val="none" w:sz="0" w:space="0" w:color="auto" w:frame="1"/>
        </w:rPr>
        <w:t>календарных</w:t>
      </w:r>
      <w:proofErr w:type="gramEnd"/>
      <w:r w:rsidRPr="009F425B">
        <w:rPr>
          <w:rFonts w:ascii="Times New Roman" w:eastAsia="Times New Roman" w:hAnsi="Times New Roman" w:cs="Times New Roman"/>
          <w:color w:val="000000"/>
          <w:sz w:val="28"/>
          <w:szCs w:val="28"/>
          <w:bdr w:val="none" w:sz="0" w:space="0" w:color="auto" w:frame="1"/>
        </w:rPr>
        <w:t xml:space="preserve"> дня;</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для проводов детей в армию  - 3 календарных  дня;</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в случае регистрации брака работника (детей работника) -  3календарных дня;</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на похороны близких родственников- (3 календарных дня);</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5.9. Предоставлять работникам дополнительный оплачиваемый отпу</w:t>
      </w:r>
      <w:proofErr w:type="gramStart"/>
      <w:r w:rsidRPr="009F425B">
        <w:rPr>
          <w:rFonts w:ascii="Times New Roman" w:eastAsia="Times New Roman" w:hAnsi="Times New Roman" w:cs="Times New Roman"/>
          <w:color w:val="000000"/>
          <w:sz w:val="28"/>
          <w:szCs w:val="28"/>
          <w:bdr w:val="none" w:sz="0" w:space="0" w:color="auto" w:frame="1"/>
        </w:rPr>
        <w:t>ск в сл</w:t>
      </w:r>
      <w:proofErr w:type="gramEnd"/>
      <w:r w:rsidRPr="009F425B">
        <w:rPr>
          <w:rFonts w:ascii="Times New Roman" w:eastAsia="Times New Roman" w:hAnsi="Times New Roman" w:cs="Times New Roman"/>
          <w:color w:val="000000"/>
          <w:sz w:val="28"/>
          <w:szCs w:val="28"/>
          <w:bdr w:val="none" w:sz="0" w:space="0" w:color="auto" w:frame="1"/>
        </w:rPr>
        <w:t>едующих случаях:</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 председателю первичной профсоюзной организации – (2 </w:t>
      </w:r>
      <w:proofErr w:type="gramStart"/>
      <w:r w:rsidRPr="009F425B">
        <w:rPr>
          <w:rFonts w:ascii="Times New Roman" w:eastAsia="Times New Roman" w:hAnsi="Times New Roman" w:cs="Times New Roman"/>
          <w:color w:val="000000"/>
          <w:sz w:val="28"/>
          <w:szCs w:val="28"/>
          <w:bdr w:val="none" w:sz="0" w:space="0" w:color="auto" w:frame="1"/>
        </w:rPr>
        <w:t>календарных</w:t>
      </w:r>
      <w:proofErr w:type="gramEnd"/>
      <w:r w:rsidRPr="009F425B">
        <w:rPr>
          <w:rFonts w:ascii="Times New Roman" w:eastAsia="Times New Roman" w:hAnsi="Times New Roman" w:cs="Times New Roman"/>
          <w:color w:val="000000"/>
          <w:sz w:val="28"/>
          <w:szCs w:val="28"/>
          <w:bdr w:val="none" w:sz="0" w:space="0" w:color="auto" w:frame="1"/>
        </w:rPr>
        <w:t xml:space="preserve"> дня) и членам выборного органа первичной профсоюзной организации –(1  календарный день);</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при отсутствии в течение учебного года дней нетрудоспособности – (3 календарных дня).</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5.10.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учредителем и (или) Уставом образовательного учреждения.</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5.11. Запрещается </w:t>
      </w:r>
      <w:proofErr w:type="spellStart"/>
      <w:r w:rsidRPr="009F425B">
        <w:rPr>
          <w:rFonts w:ascii="Times New Roman" w:eastAsia="Times New Roman" w:hAnsi="Times New Roman" w:cs="Times New Roman"/>
          <w:color w:val="000000"/>
          <w:sz w:val="28"/>
          <w:szCs w:val="28"/>
          <w:bdr w:val="none" w:sz="0" w:space="0" w:color="auto" w:frame="1"/>
        </w:rPr>
        <w:t>непредоставление</w:t>
      </w:r>
      <w:proofErr w:type="spellEnd"/>
      <w:r w:rsidRPr="009F425B">
        <w:rPr>
          <w:rFonts w:ascii="Times New Roman" w:eastAsia="Times New Roman" w:hAnsi="Times New Roman" w:cs="Times New Roman"/>
          <w:color w:val="000000"/>
          <w:sz w:val="28"/>
          <w:szCs w:val="28"/>
          <w:bdr w:val="none" w:sz="0" w:space="0" w:color="auto" w:frame="1"/>
        </w:rPr>
        <w:t xml:space="preserve"> ежегодного оплачиваемого отпуска в течение двух лет подряд.</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5.12. Разделение ежегодного оплачиваемого отпуска на части (одна из которых не может быть менее 14 календарных дней) допускается по письменному соглашению между работником и работодателем.</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5.13. Отпуск педагогическим работникам за первый год работы может быть предоставлен в летний период и до истечения срока шести месяцев непрерывной работы в учреждении. При этом продолжительность отпуска не может быть меньше предусмотренной законодательством для данных должностей (специальностей) и должна оплачиваться в полном размере.</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lastRenderedPageBreak/>
        <w:t>Исчисление продолжительности отпуска пропорционально проработанному времени осуществляется только в случае выплаты денежной компенсации при увольнении.</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5.14.При наличии у работника путевки на санаторно-курортное лечение по медицинским показаниям работодатель с учетом мнения выборного органа первичной профсоюзной организации может предоставить работнику ежегодный отпуск (часть отпуска) в другое время, не предусмотренное графиком отпусков.</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5.15. Супругам,  работающим в одной организации, предоставляется право на одновременный уход в отпуск. Если один из них имеет отпуск большей продолжительности, то другой может взять соответствующее число дней отпуска без сохранения заработной платы.</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5.16. Время перерыва для отдыха и питания, а также, графики сменности, работы в выходные и нерабочие праздничные дни устанавливаются Правилами внутреннего трудового распорядка.</w:t>
      </w:r>
    </w:p>
    <w:p w:rsidR="00796228" w:rsidRPr="009F425B" w:rsidRDefault="00796228" w:rsidP="00796228">
      <w:pPr>
        <w:shd w:val="clear" w:color="auto" w:fill="FFFFFF"/>
        <w:spacing w:after="0" w:line="292" w:lineRule="atLeast"/>
        <w:ind w:firstLine="540"/>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Время перерыва для отдыха и питания не должно быть менее 30 мин. (ст.108 ТК РФ).</w:t>
      </w:r>
    </w:p>
    <w:p w:rsidR="00796228" w:rsidRPr="009F425B" w:rsidRDefault="00796228" w:rsidP="00796228">
      <w:pPr>
        <w:shd w:val="clear" w:color="auto" w:fill="FFFFFF"/>
        <w:spacing w:after="0" w:line="292" w:lineRule="atLeast"/>
        <w:ind w:firstLine="540"/>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lang w:val="en-US"/>
        </w:rPr>
        <w:t>VI</w:t>
      </w:r>
      <w:r w:rsidRPr="009F425B">
        <w:rPr>
          <w:rFonts w:ascii="Times New Roman" w:eastAsia="Times New Roman" w:hAnsi="Times New Roman" w:cs="Times New Roman"/>
          <w:b/>
          <w:bCs/>
          <w:color w:val="000000"/>
          <w:sz w:val="28"/>
        </w:rPr>
        <w:t>. Оплата труда и нормы труда</w:t>
      </w:r>
    </w:p>
    <w:p w:rsidR="00796228"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6. Стороны исходят из того, что:</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6.1. </w:t>
      </w:r>
      <w:proofErr w:type="gramStart"/>
      <w:r w:rsidRPr="009F425B">
        <w:rPr>
          <w:rFonts w:ascii="Times New Roman" w:eastAsia="Times New Roman" w:hAnsi="Times New Roman" w:cs="Times New Roman"/>
          <w:color w:val="000000"/>
          <w:sz w:val="28"/>
          <w:szCs w:val="28"/>
          <w:bdr w:val="none" w:sz="0" w:space="0" w:color="auto" w:frame="1"/>
        </w:rPr>
        <w:t>Заработная плата (оплата труда)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roofErr w:type="gramEnd"/>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sz w:val="28"/>
          <w:szCs w:val="28"/>
        </w:rPr>
      </w:pPr>
      <w:r w:rsidRPr="009F425B">
        <w:rPr>
          <w:rFonts w:ascii="Times New Roman" w:eastAsia="Times New Roman" w:hAnsi="Times New Roman" w:cs="Times New Roman"/>
          <w:color w:val="000000"/>
          <w:sz w:val="28"/>
          <w:szCs w:val="28"/>
          <w:bdr w:val="none" w:sz="0" w:space="0" w:color="auto" w:frame="1"/>
        </w:rPr>
        <w:t>6.2.</w:t>
      </w:r>
      <w:r w:rsidRPr="009F425B">
        <w:rPr>
          <w:rFonts w:ascii="Times New Roman" w:eastAsia="Times New Roman" w:hAnsi="Times New Roman" w:cs="Times New Roman"/>
          <w:color w:val="000000"/>
          <w:sz w:val="28"/>
          <w:szCs w:val="28"/>
        </w:rPr>
        <w:t xml:space="preserve"> Оплата труда работников производится в соответствии с </w:t>
      </w:r>
      <w:r w:rsidRPr="009F425B">
        <w:rPr>
          <w:rFonts w:ascii="Times New Roman" w:eastAsia="Times New Roman" w:hAnsi="Times New Roman" w:cs="Times New Roman"/>
          <w:sz w:val="28"/>
          <w:szCs w:val="28"/>
        </w:rPr>
        <w:t>законодательством РФ, законодательством ЧР, Положением об оплате труда работников ДОУ. Положение об оплате труда работников (приложение № </w:t>
      </w:r>
      <w:r w:rsidRPr="009F425B">
        <w:rPr>
          <w:rFonts w:ascii="Times New Roman" w:eastAsia="Times New Roman" w:hAnsi="Times New Roman" w:cs="Times New Roman"/>
          <w:sz w:val="28"/>
          <w:szCs w:val="28"/>
          <w:u w:val="single"/>
        </w:rPr>
        <w:t>2</w:t>
      </w:r>
      <w:r w:rsidRPr="009F425B">
        <w:rPr>
          <w:rFonts w:ascii="Times New Roman" w:eastAsia="Times New Roman" w:hAnsi="Times New Roman" w:cs="Times New Roman"/>
          <w:sz w:val="28"/>
          <w:szCs w:val="28"/>
        </w:rPr>
        <w:t>).</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sz w:val="19"/>
          <w:szCs w:val="19"/>
        </w:rPr>
      </w:pPr>
      <w:r w:rsidRPr="009F425B">
        <w:rPr>
          <w:rFonts w:ascii="Times New Roman" w:eastAsia="Times New Roman" w:hAnsi="Times New Roman" w:cs="Times New Roman"/>
          <w:sz w:val="28"/>
          <w:szCs w:val="28"/>
          <w:bdr w:val="none" w:sz="0" w:space="0" w:color="auto" w:frame="1"/>
        </w:rPr>
        <w:t xml:space="preserve">6.3. Выплаты из стимулирующей части фонда оплаты труда работников осуществляются на основании Положения о распределении стимулирующей </w:t>
      </w:r>
      <w:proofErr w:type="gramStart"/>
      <w:r w:rsidRPr="009F425B">
        <w:rPr>
          <w:rFonts w:ascii="Times New Roman" w:eastAsia="Times New Roman" w:hAnsi="Times New Roman" w:cs="Times New Roman"/>
          <w:sz w:val="28"/>
          <w:szCs w:val="28"/>
          <w:bdr w:val="none" w:sz="0" w:space="0" w:color="auto" w:frame="1"/>
        </w:rPr>
        <w:t>части фонда оплаты труда работников образовательного</w:t>
      </w:r>
      <w:proofErr w:type="gramEnd"/>
      <w:r w:rsidRPr="009F425B">
        <w:rPr>
          <w:rFonts w:ascii="Times New Roman" w:eastAsia="Times New Roman" w:hAnsi="Times New Roman" w:cs="Times New Roman"/>
          <w:sz w:val="28"/>
          <w:szCs w:val="28"/>
          <w:bdr w:val="none" w:sz="0" w:space="0" w:color="auto" w:frame="1"/>
        </w:rPr>
        <w:t xml:space="preserve"> учреждения, утвержденного приказом руководителя и согласованного с выборным органом первичной профсоюзной организации (приложение №</w:t>
      </w:r>
      <w:r w:rsidRPr="009F425B">
        <w:rPr>
          <w:rFonts w:ascii="Times New Roman" w:eastAsia="Times New Roman" w:hAnsi="Times New Roman" w:cs="Times New Roman"/>
          <w:sz w:val="28"/>
        </w:rPr>
        <w:t> </w:t>
      </w:r>
      <w:r w:rsidRPr="009F425B">
        <w:rPr>
          <w:rFonts w:ascii="Times New Roman" w:eastAsia="Times New Roman" w:hAnsi="Times New Roman" w:cs="Times New Roman"/>
          <w:sz w:val="28"/>
          <w:u w:val="single"/>
        </w:rPr>
        <w:t>3</w:t>
      </w:r>
      <w:r w:rsidRPr="009F425B">
        <w:rPr>
          <w:rFonts w:ascii="Times New Roman" w:eastAsia="Times New Roman" w:hAnsi="Times New Roman" w:cs="Times New Roman"/>
          <w:sz w:val="28"/>
          <w:szCs w:val="28"/>
          <w:bdr w:val="none" w:sz="0" w:space="0" w:color="auto" w:frame="1"/>
        </w:rPr>
        <w:t>).</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6.4.</w:t>
      </w:r>
      <w:r w:rsidRPr="009F425B">
        <w:rPr>
          <w:rFonts w:ascii="Times New Roman" w:eastAsia="Times New Roman" w:hAnsi="Times New Roman" w:cs="Times New Roman"/>
          <w:color w:val="000000"/>
          <w:sz w:val="28"/>
          <w:szCs w:val="28"/>
        </w:rPr>
        <w:t> Заработная плата работников (без учета стимулирующих выплат), устанавливаемая в соответствии с новой системой оплаты труда, не может быть меньше заработной платы (без учета стимулирующих выплат), выплачиваемой до 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6.5</w:t>
      </w:r>
      <w:r w:rsidRPr="009F425B">
        <w:rPr>
          <w:rFonts w:ascii="Times New Roman" w:eastAsia="Times New Roman" w:hAnsi="Times New Roman" w:cs="Times New Roman"/>
          <w:color w:val="000000"/>
          <w:sz w:val="28"/>
          <w:szCs w:val="28"/>
        </w:rPr>
        <w:t xml:space="preserve">. 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законодательством </w:t>
      </w:r>
      <w:proofErr w:type="spellStart"/>
      <w:r w:rsidRPr="009F425B">
        <w:rPr>
          <w:rFonts w:ascii="Times New Roman" w:eastAsia="Times New Roman" w:hAnsi="Times New Roman" w:cs="Times New Roman"/>
          <w:color w:val="000000"/>
          <w:sz w:val="28"/>
          <w:szCs w:val="28"/>
        </w:rPr>
        <w:t>минимальногоразмера</w:t>
      </w:r>
      <w:proofErr w:type="spellEnd"/>
      <w:r w:rsidRPr="009F425B">
        <w:rPr>
          <w:rFonts w:ascii="Times New Roman" w:eastAsia="Times New Roman" w:hAnsi="Times New Roman" w:cs="Times New Roman"/>
          <w:color w:val="000000"/>
          <w:sz w:val="28"/>
          <w:szCs w:val="28"/>
        </w:rPr>
        <w:t xml:space="preserve"> оплаты труда.</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6.6.</w:t>
      </w:r>
      <w:r w:rsidRPr="009F425B">
        <w:rPr>
          <w:rFonts w:ascii="Times New Roman" w:eastAsia="Times New Roman" w:hAnsi="Times New Roman" w:cs="Times New Roman"/>
          <w:color w:val="000000"/>
          <w:sz w:val="28"/>
          <w:szCs w:val="28"/>
        </w:rPr>
        <w:t> Оплата труда медицинских работников учреждения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должностям.</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sz w:val="19"/>
          <w:szCs w:val="19"/>
        </w:rPr>
      </w:pPr>
      <w:r w:rsidRPr="009F425B">
        <w:rPr>
          <w:rFonts w:ascii="Times New Roman" w:eastAsia="Times New Roman" w:hAnsi="Times New Roman" w:cs="Times New Roman"/>
          <w:sz w:val="28"/>
          <w:szCs w:val="28"/>
          <w:bdr w:val="none" w:sz="0" w:space="0" w:color="auto" w:frame="1"/>
        </w:rPr>
        <w:lastRenderedPageBreak/>
        <w:t>6.7.  Заработная плата выплачивается работникам в денежной форме.</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sz w:val="19"/>
          <w:szCs w:val="19"/>
        </w:rPr>
      </w:pPr>
      <w:r w:rsidRPr="009F425B">
        <w:rPr>
          <w:rFonts w:ascii="Times New Roman" w:eastAsia="Times New Roman" w:hAnsi="Times New Roman" w:cs="Times New Roman"/>
          <w:sz w:val="28"/>
          <w:szCs w:val="28"/>
          <w:bdr w:val="none" w:sz="0" w:space="0" w:color="auto" w:frame="1"/>
        </w:rPr>
        <w:t>Выплата заработной платы работникам производится в соответствии со статьей 136 ТК РФ в установленные сроки: 10 и 25 числа каждого месяца.</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sz w:val="28"/>
          <w:szCs w:val="28"/>
          <w:bdr w:val="none" w:sz="0" w:space="0" w:color="auto" w:frame="1"/>
        </w:rPr>
        <w:t>При нарушении работодателем установленного срока выплаты заработной платы</w:t>
      </w:r>
      <w:r w:rsidRPr="009F425B">
        <w:rPr>
          <w:rFonts w:ascii="Times New Roman" w:eastAsia="Times New Roman" w:hAnsi="Times New Roman" w:cs="Times New Roman"/>
          <w:color w:val="000000"/>
          <w:sz w:val="28"/>
          <w:szCs w:val="28"/>
          <w:bdr w:val="none" w:sz="0" w:space="0" w:color="auto" w:frame="1"/>
        </w:rPr>
        <w:t>, оплаты отпуска, выплат при увольнении и других выплат, причитающихся работнику, работодатель обязан выплатить их в соответствии со статьей 236 ТК РФ.</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6.8. Изменение размеров ставок (окладов), должностных окладов производится:</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 -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образовательном учреждении, или со дня представления документа о стаже, дающем право на повышение размера ставки (оклада) заработной платы;</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 - при получении образования или восстановлении документов об образовании – со дня представления соответствующего документа;</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 - при присвоении квалификационной категории – со дня вынесения решения аттестационной комиссией;</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 - при присвоении почетного звания, награждения ведомственными знаками отличия – со дня присвоения награждения.</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При наступлении у работника права на изменение ставки (оклада)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6.9. В целях повышения социального статуса работников образования, престижа педагогической профессии образовательное учреждение может устанавливать надбавки к ставке (окладу) работникам, награжденным государственными и ведомственными знаками отличия на условиях, определенных Положением о порядке </w:t>
      </w:r>
      <w:proofErr w:type="gramStart"/>
      <w:r w:rsidRPr="009F425B">
        <w:rPr>
          <w:rFonts w:ascii="Times New Roman" w:eastAsia="Times New Roman" w:hAnsi="Times New Roman" w:cs="Times New Roman"/>
          <w:color w:val="000000"/>
          <w:sz w:val="28"/>
          <w:szCs w:val="28"/>
          <w:bdr w:val="none" w:sz="0" w:space="0" w:color="auto" w:frame="1"/>
        </w:rPr>
        <w:t>распределения стимулирующей части фонда оплаты труда</w:t>
      </w:r>
      <w:proofErr w:type="gramEnd"/>
      <w:r w:rsidRPr="009F425B">
        <w:rPr>
          <w:rFonts w:ascii="Times New Roman" w:eastAsia="Times New Roman" w:hAnsi="Times New Roman" w:cs="Times New Roman"/>
          <w:color w:val="000000"/>
          <w:sz w:val="28"/>
          <w:szCs w:val="28"/>
          <w:bdr w:val="none" w:sz="0" w:space="0" w:color="auto" w:frame="1"/>
        </w:rPr>
        <w:t>.</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6.10.  Образовательное учреждение вправе распоряжаться  экономией фонда заработной платы, которая может быть использована на увеличение размеров доплат стимулирующего характера, премирование, оказание материальной помощи и другие выплаты.</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6.11. Работодатель обязуется при выплате заработной платы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 Форма расчетного листка утверждается работодателем с учетом мнения выборного органа первичной профсоюзной организации.</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6.12. Стороны признают, что заработная плата за работниками сохраняется в полном объеме в пределах утвержденного фонда оплаты труда:</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-на период приостановки работы в случае задержки выплаты заработной платы;</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-за время простоя по причинам, независящим от работника и работодателя;</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-при невыполнении норм труда (дополнительных обязанностей) по причинам, не зависящим от работодателя и работника.</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6.13. Стороны договорились в целях снижения социальной напряженности прилагать совместные усилия для обеспечения объективности и широкой гласности в вопросах, касающихся порядка установления и </w:t>
      </w:r>
      <w:proofErr w:type="gramStart"/>
      <w:r w:rsidRPr="009F425B">
        <w:rPr>
          <w:rFonts w:ascii="Times New Roman" w:eastAsia="Times New Roman" w:hAnsi="Times New Roman" w:cs="Times New Roman"/>
          <w:color w:val="000000"/>
          <w:sz w:val="28"/>
          <w:szCs w:val="28"/>
          <w:bdr w:val="none" w:sz="0" w:space="0" w:color="auto" w:frame="1"/>
        </w:rPr>
        <w:t>размеров оплаты труда</w:t>
      </w:r>
      <w:proofErr w:type="gramEnd"/>
      <w:r w:rsidRPr="009F425B">
        <w:rPr>
          <w:rFonts w:ascii="Times New Roman" w:eastAsia="Times New Roman" w:hAnsi="Times New Roman" w:cs="Times New Roman"/>
          <w:color w:val="000000"/>
          <w:sz w:val="28"/>
          <w:szCs w:val="28"/>
          <w:bdr w:val="none" w:sz="0" w:space="0" w:color="auto" w:frame="1"/>
        </w:rPr>
        <w:t>.</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lastRenderedPageBreak/>
        <w:t xml:space="preserve">6.14. </w:t>
      </w:r>
      <w:proofErr w:type="gramStart"/>
      <w:r w:rsidRPr="009F425B">
        <w:rPr>
          <w:rFonts w:ascii="Times New Roman" w:eastAsia="Times New Roman" w:hAnsi="Times New Roman" w:cs="Times New Roman"/>
          <w:color w:val="000000"/>
          <w:sz w:val="28"/>
          <w:szCs w:val="28"/>
          <w:bdr w:val="none" w:sz="0" w:space="0" w:color="auto" w:frame="1"/>
        </w:rPr>
        <w:t>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со ставкой (окладом),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proofErr w:type="gramStart"/>
      <w:r w:rsidRPr="009F425B">
        <w:rPr>
          <w:rFonts w:ascii="Times New Roman" w:eastAsia="Times New Roman" w:hAnsi="Times New Roman" w:cs="Times New Roman"/>
          <w:color w:val="000000"/>
          <w:sz w:val="28"/>
          <w:szCs w:val="28"/>
          <w:bdr w:val="none" w:sz="0" w:space="0" w:color="auto" w:frame="1"/>
        </w:rPr>
        <w:t>Работодатель с учетом мнения выборного органа первичной профсоюзной организации в порядке, предусмотренном статьей 372 ТК РФ для принятия локальных нормативных актов, устанавливает конкретные размеры доплат всем работникам, занятым на работах, предусмотренных указанными перечнями,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w:t>
      </w:r>
      <w:proofErr w:type="gramEnd"/>
      <w:r w:rsidRPr="009F425B">
        <w:rPr>
          <w:rFonts w:ascii="Times New Roman" w:eastAsia="Times New Roman" w:hAnsi="Times New Roman" w:cs="Times New Roman"/>
          <w:color w:val="000000"/>
          <w:sz w:val="28"/>
          <w:szCs w:val="28"/>
          <w:bdr w:val="none" w:sz="0" w:space="0" w:color="auto" w:frame="1"/>
        </w:rPr>
        <w:t xml:space="preserve"> При этом 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6.15. В образовательном учреждении каждый час работы в ночное время (в период с 10 часов вечера до 6 часов утра) оплачивается в повышенном размере не ниже 35 процентов часовой ставки (оклада).</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6.16. Размер доплаты за совмещение профессий, за выполнение работы временно отсутствующего работника устанавливать по соглашению работника с администрацией в зависимости от объема дополнительной работы, но не свыше должностного оклада отсутствующего работника.</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6.17. Производить оплату за сверхурочную работу воспитателям, младшим воспитателям в случае неявки сменяющего работника или родителей за первые два часа работы не менее чем в полуторном размере, за последующие часы – не менее чем в двойном размере (ст.152 ТК РФ).</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6.18. Зарплату за отпуск выплачивать не позднее, чем за 3 дня до начала отпуска (ст.136 ТК РФ).</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В случае задержки выплаты отпускных работник дошкольного образовательного учреждения оставляет за собой право по письменному заявлению не уходить в отпуск до ее получения.</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6.19. При совпадении дня выплаты заработной платы с выходным или нерабочим праздничным днем выплачивать заработную плату накануне этого дня.</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sz w:val="19"/>
          <w:szCs w:val="19"/>
        </w:rPr>
      </w:pPr>
      <w:r w:rsidRPr="009F425B">
        <w:rPr>
          <w:rFonts w:ascii="Times New Roman" w:eastAsia="Times New Roman" w:hAnsi="Times New Roman" w:cs="Times New Roman"/>
          <w:color w:val="000000"/>
          <w:sz w:val="28"/>
          <w:szCs w:val="28"/>
          <w:bdr w:val="none" w:sz="0" w:space="0" w:color="auto" w:frame="1"/>
        </w:rPr>
        <w:t xml:space="preserve">6.20. При нарушении установленного срока выплаты заработной платы, оплаты отпуска, выплат при увольнении и других выплат, причитающихся работнику, работодатель выплачивает эти суммы с уплатой </w:t>
      </w:r>
      <w:r w:rsidRPr="009F425B">
        <w:rPr>
          <w:rFonts w:ascii="Times New Roman" w:eastAsia="Times New Roman" w:hAnsi="Times New Roman" w:cs="Times New Roman"/>
          <w:sz w:val="28"/>
          <w:szCs w:val="28"/>
          <w:bdr w:val="none" w:sz="0" w:space="0" w:color="auto" w:frame="1"/>
        </w:rPr>
        <w:t>процентов (денежной компенсации) в размере 1/300 действующей в это время ставки рефинансирования Банка России.</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6.21. В случае организации и проведения Профсоюзом забастовки ввиду невыполнения и или нарушения условий настоящего коллективного договора производить выплаты </w:t>
      </w:r>
      <w:proofErr w:type="gramStart"/>
      <w:r w:rsidRPr="009F425B">
        <w:rPr>
          <w:rFonts w:ascii="Times New Roman" w:eastAsia="Times New Roman" w:hAnsi="Times New Roman" w:cs="Times New Roman"/>
          <w:color w:val="000000"/>
          <w:sz w:val="28"/>
          <w:szCs w:val="28"/>
          <w:bdr w:val="none" w:sz="0" w:space="0" w:color="auto" w:frame="1"/>
        </w:rPr>
        <w:t>работникам</w:t>
      </w:r>
      <w:proofErr w:type="gramEnd"/>
      <w:r w:rsidRPr="009F425B">
        <w:rPr>
          <w:rFonts w:ascii="Times New Roman" w:eastAsia="Times New Roman" w:hAnsi="Times New Roman" w:cs="Times New Roman"/>
          <w:color w:val="000000"/>
          <w:sz w:val="28"/>
          <w:szCs w:val="28"/>
          <w:bdr w:val="none" w:sz="0" w:space="0" w:color="auto" w:frame="1"/>
        </w:rPr>
        <w:t>  участвовавшим в забастовке, заработной платы в полном объеме при продолжительности акции не более 3 дней.</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6.22. Ответственность за своевременность и правильность определения размеров и выплаты заработной платы работникам несет руководитель дошкольного образовательного учреждения.</w:t>
      </w:r>
    </w:p>
    <w:p w:rsidR="00796228" w:rsidRPr="009F425B"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lastRenderedPageBreak/>
        <w:t>6.23. Стороны договорились совершенствовать критерии оценки качества работы руководящих, педагогических и других категорий работников дошкольного образовательного  учреждения.</w:t>
      </w:r>
    </w:p>
    <w:p w:rsidR="00796228" w:rsidRPr="00630B6A"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p w:rsidR="00796228" w:rsidRDefault="00796228" w:rsidP="00796228">
      <w:pPr>
        <w:shd w:val="clear" w:color="auto" w:fill="FFFFFF"/>
        <w:spacing w:after="0" w:line="292" w:lineRule="atLeast"/>
        <w:ind w:firstLine="540"/>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lang w:val="en-US"/>
        </w:rPr>
        <w:t>V</w:t>
      </w:r>
      <w:r w:rsidRPr="009F425B">
        <w:rPr>
          <w:rFonts w:ascii="Times New Roman" w:eastAsia="Times New Roman" w:hAnsi="Times New Roman" w:cs="Times New Roman"/>
          <w:b/>
          <w:bCs/>
          <w:color w:val="000000"/>
          <w:sz w:val="28"/>
        </w:rPr>
        <w:t>II. Условия и охрана труда </w:t>
      </w:r>
    </w:p>
    <w:p w:rsidR="00796228" w:rsidRPr="009F425B" w:rsidRDefault="00796228" w:rsidP="00796228">
      <w:pPr>
        <w:shd w:val="clear" w:color="auto" w:fill="FFFFFF"/>
        <w:spacing w:after="0" w:line="292" w:lineRule="atLeast"/>
        <w:ind w:firstLine="540"/>
        <w:jc w:val="center"/>
        <w:textAlignment w:val="baseline"/>
        <w:rPr>
          <w:rFonts w:ascii="Times New Roman" w:eastAsia="Times New Roman" w:hAnsi="Times New Roman" w:cs="Times New Roman"/>
          <w:color w:val="000000"/>
          <w:sz w:val="19"/>
          <w:szCs w:val="19"/>
        </w:rPr>
      </w:pPr>
    </w:p>
    <w:p w:rsidR="00796228"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28"/>
          <w:szCs w:val="28"/>
          <w:bdr w:val="none" w:sz="0" w:space="0" w:color="auto" w:frame="1"/>
        </w:rPr>
      </w:pPr>
      <w:r w:rsidRPr="009F425B">
        <w:rPr>
          <w:rFonts w:ascii="Times New Roman" w:eastAsia="Times New Roman" w:hAnsi="Times New Roman" w:cs="Times New Roman"/>
          <w:color w:val="000000"/>
          <w:sz w:val="28"/>
          <w:szCs w:val="28"/>
          <w:bdr w:val="none" w:sz="0" w:space="0" w:color="auto" w:frame="1"/>
        </w:rPr>
        <w:t>7.1.</w:t>
      </w:r>
      <w:r>
        <w:rPr>
          <w:rFonts w:ascii="Times New Roman" w:eastAsia="Times New Roman" w:hAnsi="Times New Roman" w:cs="Times New Roman"/>
          <w:color w:val="000000"/>
          <w:sz w:val="28"/>
          <w:szCs w:val="28"/>
          <w:bdr w:val="none" w:sz="0" w:space="0" w:color="auto" w:frame="1"/>
        </w:rPr>
        <w:t>Работадатель образуется:</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7.2. </w:t>
      </w:r>
      <w:r>
        <w:rPr>
          <w:rFonts w:ascii="Times New Roman" w:eastAsia="Times New Roman" w:hAnsi="Times New Roman" w:cs="Times New Roman"/>
          <w:color w:val="000000"/>
          <w:sz w:val="28"/>
          <w:szCs w:val="28"/>
          <w:bdr w:val="none" w:sz="0" w:space="0" w:color="auto" w:frame="1"/>
        </w:rPr>
        <w:t xml:space="preserve">Обеспечивать участие представителей Профсоюза в расследовании несчастных случаев, произошедших в учреждениях, и профессиональных  заболеваниях, предоставляет информацию в профсоюзные органы о выполнении мероприятий по устранению причин несчастных случаев. </w:t>
      </w:r>
    </w:p>
    <w:p w:rsidR="00796228"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28"/>
          <w:szCs w:val="28"/>
          <w:bdr w:val="none" w:sz="0" w:space="0" w:color="auto" w:frame="1"/>
        </w:rPr>
      </w:pPr>
      <w:r w:rsidRPr="009F425B">
        <w:rPr>
          <w:rFonts w:ascii="Times New Roman" w:eastAsia="Times New Roman" w:hAnsi="Times New Roman" w:cs="Times New Roman"/>
          <w:color w:val="000000"/>
          <w:sz w:val="28"/>
          <w:szCs w:val="28"/>
          <w:bdr w:val="none" w:sz="0" w:space="0" w:color="auto" w:frame="1"/>
        </w:rPr>
        <w:t>7.3.</w:t>
      </w:r>
      <w:r>
        <w:rPr>
          <w:rFonts w:ascii="Times New Roman" w:eastAsia="Times New Roman" w:hAnsi="Times New Roman" w:cs="Times New Roman"/>
          <w:color w:val="000000"/>
          <w:sz w:val="28"/>
          <w:szCs w:val="28"/>
          <w:bdr w:val="none" w:sz="0" w:space="0" w:color="auto" w:frame="1"/>
        </w:rPr>
        <w:t>Привлекать представителей профсоюзных органов к участию в комиссиях по приемке законченных строительных объектов образовательного учреждения.</w:t>
      </w:r>
    </w:p>
    <w:p w:rsidR="00796228"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28"/>
          <w:szCs w:val="28"/>
          <w:bdr w:val="none" w:sz="0" w:space="0" w:color="auto" w:frame="1"/>
        </w:rPr>
      </w:pPr>
      <w:proofErr w:type="gramStart"/>
      <w:r w:rsidRPr="009F425B">
        <w:rPr>
          <w:rFonts w:ascii="Times New Roman" w:eastAsia="Times New Roman" w:hAnsi="Times New Roman" w:cs="Times New Roman"/>
          <w:color w:val="000000"/>
          <w:sz w:val="28"/>
          <w:szCs w:val="28"/>
          <w:bdr w:val="none" w:sz="0" w:space="0" w:color="auto" w:frame="1"/>
        </w:rPr>
        <w:t>7.4.</w:t>
      </w:r>
      <w:r>
        <w:rPr>
          <w:rFonts w:ascii="Times New Roman" w:eastAsia="Times New Roman" w:hAnsi="Times New Roman" w:cs="Times New Roman"/>
          <w:color w:val="000000"/>
          <w:sz w:val="28"/>
          <w:szCs w:val="28"/>
          <w:bdr w:val="none" w:sz="0" w:space="0" w:color="auto" w:frame="1"/>
        </w:rPr>
        <w:t>Контролировать обеспечение работников спецодеждой и другими средствами индивидуальной защиты по установленным в соответствии с условиями труда нормами за счет средств учреждения, а также правильность выплат за работу во вредных условиях труда.</w:t>
      </w:r>
      <w:proofErr w:type="gramEnd"/>
    </w:p>
    <w:p w:rsidR="00796228"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28"/>
          <w:szCs w:val="28"/>
          <w:bdr w:val="none" w:sz="0" w:space="0" w:color="auto" w:frame="1"/>
        </w:rPr>
      </w:pPr>
      <w:r w:rsidRPr="009F425B">
        <w:rPr>
          <w:rFonts w:ascii="Times New Roman" w:eastAsia="Times New Roman" w:hAnsi="Times New Roman" w:cs="Times New Roman"/>
          <w:color w:val="000000"/>
          <w:sz w:val="28"/>
          <w:szCs w:val="28"/>
          <w:bdr w:val="none" w:sz="0" w:space="0" w:color="auto" w:frame="1"/>
        </w:rPr>
        <w:t>7.5.</w:t>
      </w:r>
      <w:r>
        <w:rPr>
          <w:rFonts w:ascii="Times New Roman" w:eastAsia="Times New Roman" w:hAnsi="Times New Roman" w:cs="Times New Roman"/>
          <w:color w:val="000000"/>
          <w:sz w:val="28"/>
          <w:szCs w:val="28"/>
          <w:bdr w:val="none" w:sz="0" w:space="0" w:color="auto" w:frame="1"/>
        </w:rPr>
        <w:t xml:space="preserve">Организовывать проведение аттестации рабочих мест на соответствие условиям труда в учреждениях. </w:t>
      </w:r>
    </w:p>
    <w:p w:rsidR="00796228"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28"/>
          <w:szCs w:val="28"/>
          <w:bdr w:val="none" w:sz="0" w:space="0" w:color="auto" w:frame="1"/>
        </w:rPr>
      </w:pPr>
      <w:r w:rsidRPr="009F425B">
        <w:rPr>
          <w:rFonts w:ascii="Times New Roman" w:eastAsia="Times New Roman" w:hAnsi="Times New Roman" w:cs="Times New Roman"/>
          <w:color w:val="000000"/>
          <w:sz w:val="28"/>
          <w:szCs w:val="28"/>
          <w:bdr w:val="none" w:sz="0" w:space="0" w:color="auto" w:frame="1"/>
        </w:rPr>
        <w:t>7.6.</w:t>
      </w:r>
      <w:r>
        <w:rPr>
          <w:rFonts w:ascii="Times New Roman" w:eastAsia="Times New Roman" w:hAnsi="Times New Roman" w:cs="Times New Roman"/>
          <w:color w:val="000000"/>
          <w:sz w:val="28"/>
          <w:szCs w:val="28"/>
          <w:bdr w:val="none" w:sz="0" w:space="0" w:color="auto" w:frame="1"/>
        </w:rPr>
        <w:t xml:space="preserve">Требовать обеспечения </w:t>
      </w:r>
      <w:proofErr w:type="gramStart"/>
      <w:r>
        <w:rPr>
          <w:rFonts w:ascii="Times New Roman" w:eastAsia="Times New Roman" w:hAnsi="Times New Roman" w:cs="Times New Roman"/>
          <w:color w:val="000000"/>
          <w:sz w:val="28"/>
          <w:szCs w:val="28"/>
          <w:bdr w:val="none" w:sz="0" w:space="0" w:color="auto" w:frame="1"/>
        </w:rPr>
        <w:t>работающих</w:t>
      </w:r>
      <w:proofErr w:type="gramEnd"/>
      <w:r>
        <w:rPr>
          <w:rFonts w:ascii="Times New Roman" w:eastAsia="Times New Roman" w:hAnsi="Times New Roman" w:cs="Times New Roman"/>
          <w:color w:val="000000"/>
          <w:sz w:val="28"/>
          <w:szCs w:val="28"/>
          <w:bdr w:val="none" w:sz="0" w:space="0" w:color="auto" w:frame="1"/>
        </w:rPr>
        <w:t xml:space="preserve"> спецодеждой, специальной обувью и другими средствами индивидуальной защиты, моющими и дезинфицирующими средствами.  </w:t>
      </w:r>
    </w:p>
    <w:p w:rsidR="00796228"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28"/>
          <w:szCs w:val="28"/>
          <w:bdr w:val="none" w:sz="0" w:space="0" w:color="auto" w:frame="1"/>
        </w:rPr>
      </w:pPr>
      <w:r w:rsidRPr="009F425B">
        <w:rPr>
          <w:rFonts w:ascii="Times New Roman" w:eastAsia="Times New Roman" w:hAnsi="Times New Roman" w:cs="Times New Roman"/>
          <w:color w:val="000000"/>
          <w:sz w:val="28"/>
          <w:szCs w:val="28"/>
          <w:bdr w:val="none" w:sz="0" w:space="0" w:color="auto" w:frame="1"/>
        </w:rPr>
        <w:t>7.7.</w:t>
      </w:r>
      <w:r>
        <w:rPr>
          <w:rFonts w:ascii="Times New Roman" w:eastAsia="Times New Roman" w:hAnsi="Times New Roman" w:cs="Times New Roman"/>
          <w:color w:val="000000"/>
          <w:sz w:val="28"/>
          <w:szCs w:val="28"/>
          <w:bdr w:val="none" w:sz="0" w:space="0" w:color="auto" w:frame="1"/>
        </w:rPr>
        <w:t>Приостонавливать частично или полностью деятельность учреждений образования при возникновении опасности для жизни и здоровья обучающихся и работников до полного устранения причин опасности.</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7.8.</w:t>
      </w:r>
      <w:r>
        <w:rPr>
          <w:rFonts w:ascii="Times New Roman" w:eastAsia="Times New Roman" w:hAnsi="Times New Roman" w:cs="Times New Roman"/>
          <w:color w:val="000000"/>
          <w:sz w:val="28"/>
          <w:szCs w:val="28"/>
          <w:bdr w:val="none" w:sz="0" w:space="0" w:color="auto" w:frame="1"/>
        </w:rPr>
        <w:t>Привлекать в установленном порядке к ответственности лиц, нарушающих трудовое законодательство, правила и нормы охраны труда, пожарной безопасности, требования нормативно-правовых документов по  обеспечению образовательного процесса.</w:t>
      </w:r>
    </w:p>
    <w:p w:rsidR="00796228"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28"/>
          <w:szCs w:val="28"/>
          <w:bdr w:val="none" w:sz="0" w:space="0" w:color="auto" w:frame="1"/>
        </w:rPr>
      </w:pPr>
      <w:r w:rsidRPr="009F425B">
        <w:rPr>
          <w:rFonts w:ascii="Times New Roman" w:eastAsia="Times New Roman" w:hAnsi="Times New Roman" w:cs="Times New Roman"/>
          <w:color w:val="000000"/>
          <w:sz w:val="28"/>
          <w:szCs w:val="28"/>
          <w:bdr w:val="none" w:sz="0" w:space="0" w:color="auto" w:frame="1"/>
        </w:rPr>
        <w:t>7.9.</w:t>
      </w:r>
      <w:r>
        <w:rPr>
          <w:rFonts w:ascii="Times New Roman" w:eastAsia="Times New Roman" w:hAnsi="Times New Roman" w:cs="Times New Roman"/>
          <w:color w:val="000000"/>
          <w:sz w:val="28"/>
          <w:szCs w:val="28"/>
          <w:bdr w:val="none" w:sz="0" w:space="0" w:color="auto" w:frame="1"/>
        </w:rPr>
        <w:t>Обеспечивать проведение технической инвентаризации зданий и сооружений с целью определения возможности их дальнейшей безопасной эксплуатации и соответствия санитарно-гигиеническим нормам и требованиям.</w:t>
      </w:r>
    </w:p>
    <w:p w:rsidR="00796228"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28"/>
          <w:szCs w:val="28"/>
          <w:bdr w:val="none" w:sz="0" w:space="0" w:color="auto" w:frame="1"/>
        </w:rPr>
      </w:pPr>
      <w:r w:rsidRPr="009F425B">
        <w:rPr>
          <w:rFonts w:ascii="Times New Roman" w:eastAsia="Times New Roman" w:hAnsi="Times New Roman" w:cs="Times New Roman"/>
          <w:color w:val="000000"/>
          <w:sz w:val="28"/>
          <w:szCs w:val="28"/>
          <w:bdr w:val="none" w:sz="0" w:space="0" w:color="auto" w:frame="1"/>
        </w:rPr>
        <w:t>7.10.</w:t>
      </w:r>
      <w:r>
        <w:rPr>
          <w:rFonts w:ascii="Times New Roman" w:eastAsia="Times New Roman" w:hAnsi="Times New Roman" w:cs="Times New Roman"/>
          <w:color w:val="000000"/>
          <w:sz w:val="28"/>
          <w:szCs w:val="28"/>
          <w:bdr w:val="none" w:sz="0" w:space="0" w:color="auto" w:frame="1"/>
        </w:rPr>
        <w:t>Создавать службы (комиссии) по охране труда в образовательном учреждении в соответствии с требованиями ст. 217 Трудового кодекса РФ.</w:t>
      </w:r>
    </w:p>
    <w:p w:rsidR="00796228"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28"/>
          <w:szCs w:val="28"/>
          <w:bdr w:val="none" w:sz="0" w:space="0" w:color="auto" w:frame="1"/>
        </w:rPr>
      </w:pPr>
      <w:r w:rsidRPr="009F425B">
        <w:rPr>
          <w:rFonts w:ascii="Times New Roman" w:eastAsia="Times New Roman" w:hAnsi="Times New Roman" w:cs="Times New Roman"/>
          <w:color w:val="000000"/>
          <w:sz w:val="28"/>
          <w:szCs w:val="28"/>
          <w:bdr w:val="none" w:sz="0" w:space="0" w:color="auto" w:frame="1"/>
        </w:rPr>
        <w:t>7.11</w:t>
      </w:r>
      <w:r>
        <w:rPr>
          <w:rFonts w:ascii="Times New Roman" w:eastAsia="Times New Roman" w:hAnsi="Times New Roman" w:cs="Times New Roman"/>
          <w:color w:val="000000"/>
          <w:sz w:val="28"/>
          <w:szCs w:val="28"/>
          <w:bdr w:val="none" w:sz="0" w:space="0" w:color="auto" w:frame="1"/>
        </w:rPr>
        <w:t>.Обеспечивать бесплатные обязательные предварительные (при поступлении на работу) и периодические медицинские осмотры (обследования) работников сдача анализов, для профилактики  ВИ</w:t>
      </w:r>
      <w:proofErr w:type="gramStart"/>
      <w:r>
        <w:rPr>
          <w:rFonts w:ascii="Times New Roman" w:eastAsia="Times New Roman" w:hAnsi="Times New Roman" w:cs="Times New Roman"/>
          <w:color w:val="000000"/>
          <w:sz w:val="28"/>
          <w:szCs w:val="28"/>
          <w:bdr w:val="none" w:sz="0" w:space="0" w:color="auto" w:frame="1"/>
        </w:rPr>
        <w:t>Ч-</w:t>
      </w:r>
      <w:proofErr w:type="gramEnd"/>
      <w:r>
        <w:rPr>
          <w:rFonts w:ascii="Times New Roman" w:eastAsia="Times New Roman" w:hAnsi="Times New Roman" w:cs="Times New Roman"/>
          <w:color w:val="000000"/>
          <w:sz w:val="28"/>
          <w:szCs w:val="28"/>
          <w:bdr w:val="none" w:sz="0" w:space="0" w:color="auto" w:frame="1"/>
        </w:rPr>
        <w:t xml:space="preserve"> СПИД, а также  внеочередные медицинские осмотры (обследования)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медицинских осмотров, обучение и сдачу зачетов по санитарному минимуму, оплату санитарных книжек.</w:t>
      </w:r>
    </w:p>
    <w:p w:rsidR="00796228"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28"/>
          <w:szCs w:val="28"/>
          <w:bdr w:val="none" w:sz="0" w:space="0" w:color="auto" w:frame="1"/>
        </w:rPr>
      </w:pPr>
      <w:r w:rsidRPr="009F425B">
        <w:rPr>
          <w:rFonts w:ascii="Times New Roman" w:eastAsia="Times New Roman" w:hAnsi="Times New Roman" w:cs="Times New Roman"/>
          <w:color w:val="000000"/>
          <w:sz w:val="28"/>
          <w:szCs w:val="28"/>
          <w:bdr w:val="none" w:sz="0" w:space="0" w:color="auto" w:frame="1"/>
        </w:rPr>
        <w:t>7.12.</w:t>
      </w:r>
      <w:r>
        <w:rPr>
          <w:rFonts w:ascii="Times New Roman" w:eastAsia="Times New Roman" w:hAnsi="Times New Roman" w:cs="Times New Roman"/>
          <w:color w:val="000000"/>
          <w:sz w:val="28"/>
          <w:szCs w:val="28"/>
          <w:bdr w:val="none" w:sz="0" w:space="0" w:color="auto" w:frame="1"/>
        </w:rPr>
        <w:t xml:space="preserve"> Не допускать к работе лиц, не прошедших в установленном порядке обучение, инструктаж, стажировку и проверку знаний, требований охраны труда. </w:t>
      </w:r>
    </w:p>
    <w:p w:rsidR="00796228" w:rsidRPr="001F03DA"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7.13. Не допускать работников к выполнению трудовых обязанностей без прохождения обязательных медицинских осмотров или при наличии у них противопоказаний.   </w:t>
      </w:r>
      <w:r w:rsidRPr="009F425B">
        <w:rPr>
          <w:rFonts w:ascii="Times New Roman" w:eastAsia="Times New Roman" w:hAnsi="Times New Roman" w:cs="Times New Roman"/>
          <w:color w:val="000000"/>
          <w:sz w:val="28"/>
          <w:szCs w:val="28"/>
          <w:bdr w:val="none" w:sz="0" w:space="0" w:color="auto" w:frame="1"/>
        </w:rPr>
        <w:t> </w:t>
      </w:r>
    </w:p>
    <w:p w:rsidR="00796228" w:rsidRPr="009F425B" w:rsidRDefault="00796228" w:rsidP="00796228">
      <w:pPr>
        <w:shd w:val="clear" w:color="auto" w:fill="FFFFFF"/>
        <w:spacing w:after="0" w:line="292" w:lineRule="atLeast"/>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lastRenderedPageBreak/>
        <w:t>        7.14</w:t>
      </w:r>
      <w:r>
        <w:rPr>
          <w:rFonts w:ascii="Times New Roman" w:eastAsia="Times New Roman" w:hAnsi="Times New Roman" w:cs="Times New Roman"/>
          <w:color w:val="000000"/>
          <w:sz w:val="28"/>
          <w:szCs w:val="28"/>
          <w:bdr w:val="none" w:sz="0" w:space="0" w:color="auto" w:frame="1"/>
        </w:rPr>
        <w:t xml:space="preserve">. Разрабатывать и утверждать сроки проведения аттестации рабочих мест по условиям труда с последующей сертификацией работ по охране труда в государственных образовательных учреждениях Чеченской Республики. </w:t>
      </w:r>
    </w:p>
    <w:p w:rsidR="00796228"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28"/>
          <w:szCs w:val="28"/>
          <w:bdr w:val="none" w:sz="0" w:space="0" w:color="auto" w:frame="1"/>
        </w:rPr>
      </w:pPr>
      <w:r w:rsidRPr="009F425B">
        <w:rPr>
          <w:rFonts w:ascii="Times New Roman" w:eastAsia="Times New Roman" w:hAnsi="Times New Roman" w:cs="Times New Roman"/>
          <w:color w:val="000000"/>
          <w:sz w:val="28"/>
          <w:szCs w:val="28"/>
          <w:bdr w:val="none" w:sz="0" w:space="0" w:color="auto" w:frame="1"/>
        </w:rPr>
        <w:t>7.15.</w:t>
      </w:r>
      <w:r>
        <w:rPr>
          <w:rFonts w:ascii="Times New Roman" w:eastAsia="Times New Roman" w:hAnsi="Times New Roman" w:cs="Times New Roman"/>
          <w:color w:val="000000"/>
          <w:sz w:val="28"/>
          <w:szCs w:val="28"/>
          <w:bdr w:val="none" w:sz="0" w:space="0" w:color="auto" w:frame="1"/>
        </w:rPr>
        <w:t>Обучать безопасным методам и приемам выполненных работ, проводить инструктажи по охране труда, организовывать прохождение работниками стажировки на рабочих местах и проверку знаний, требований охраны труда  в установленные сроки.</w:t>
      </w:r>
    </w:p>
    <w:p w:rsidR="00796228"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7.16. Обеспечивать беспрепятственный доступ представителей органов государственного надзора и контроля, общественного профсоюзного  контроля для проведения проверок состояния условий и охраны труда, а также для расследования несчастных случаев и профессиональных заболеваний.</w:t>
      </w:r>
    </w:p>
    <w:p w:rsidR="00796228"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7.17. Предоставлять органам общественного профсоюзного </w:t>
      </w:r>
      <w:proofErr w:type="gramStart"/>
      <w:r>
        <w:rPr>
          <w:rFonts w:ascii="Times New Roman" w:eastAsia="Times New Roman" w:hAnsi="Times New Roman" w:cs="Times New Roman"/>
          <w:color w:val="000000"/>
          <w:sz w:val="28"/>
          <w:szCs w:val="28"/>
          <w:bdr w:val="none" w:sz="0" w:space="0" w:color="auto" w:frame="1"/>
        </w:rPr>
        <w:t>контроля за</w:t>
      </w:r>
      <w:proofErr w:type="gramEnd"/>
      <w:r>
        <w:rPr>
          <w:rFonts w:ascii="Times New Roman" w:eastAsia="Times New Roman" w:hAnsi="Times New Roman" w:cs="Times New Roman"/>
          <w:color w:val="000000"/>
          <w:sz w:val="28"/>
          <w:szCs w:val="28"/>
          <w:bdr w:val="none" w:sz="0" w:space="0" w:color="auto" w:frame="1"/>
        </w:rPr>
        <w:t xml:space="preserve"> соблюдением требований  охраны труда, информацию и документы, необходимые для осуществления ими своих полномочий.</w:t>
      </w:r>
    </w:p>
    <w:p w:rsidR="00796228"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7.18. Принимать меры по предотвращению  аварийных ситуаций, сохранению жизни и здоровья работников, обучающихся и воспитанников, в том числе по оказанию первой доврачебной помощи при возникновении таких ситуаций.</w:t>
      </w:r>
    </w:p>
    <w:p w:rsidR="00796228"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7.19. Обеспечивать </w:t>
      </w:r>
      <w:proofErr w:type="gramStart"/>
      <w:r>
        <w:rPr>
          <w:rFonts w:ascii="Times New Roman" w:eastAsia="Times New Roman" w:hAnsi="Times New Roman" w:cs="Times New Roman"/>
          <w:color w:val="000000"/>
          <w:sz w:val="28"/>
          <w:szCs w:val="28"/>
          <w:bdr w:val="none" w:sz="0" w:space="0" w:color="auto" w:frame="1"/>
        </w:rPr>
        <w:t>обучение по охране</w:t>
      </w:r>
      <w:proofErr w:type="gramEnd"/>
      <w:r>
        <w:rPr>
          <w:rFonts w:ascii="Times New Roman" w:eastAsia="Times New Roman" w:hAnsi="Times New Roman" w:cs="Times New Roman"/>
          <w:color w:val="000000"/>
          <w:sz w:val="28"/>
          <w:szCs w:val="28"/>
          <w:bdr w:val="none" w:sz="0" w:space="0" w:color="auto" w:frame="1"/>
        </w:rPr>
        <w:t xml:space="preserve"> труда и технике безопасности  в установленные сроки.</w:t>
      </w:r>
    </w:p>
    <w:p w:rsidR="00796228"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7.20. Выполнять предписания (представления) органов государственного надзора и контроля, органов общественного профсоюзного </w:t>
      </w:r>
      <w:proofErr w:type="gramStart"/>
      <w:r>
        <w:rPr>
          <w:rFonts w:ascii="Times New Roman" w:eastAsia="Times New Roman" w:hAnsi="Times New Roman" w:cs="Times New Roman"/>
          <w:color w:val="000000"/>
          <w:sz w:val="28"/>
          <w:szCs w:val="28"/>
          <w:bdr w:val="none" w:sz="0" w:space="0" w:color="auto" w:frame="1"/>
        </w:rPr>
        <w:t>контроля за</w:t>
      </w:r>
      <w:proofErr w:type="gramEnd"/>
      <w:r>
        <w:rPr>
          <w:rFonts w:ascii="Times New Roman" w:eastAsia="Times New Roman" w:hAnsi="Times New Roman" w:cs="Times New Roman"/>
          <w:color w:val="000000"/>
          <w:sz w:val="28"/>
          <w:szCs w:val="28"/>
          <w:bdr w:val="none" w:sz="0" w:space="0" w:color="auto" w:frame="1"/>
        </w:rPr>
        <w:t xml:space="preserve"> соблюдением требований охраны труда и рассмотрение представлений уполномоченных (доверенных лиц) по охране труда.</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8"/>
          <w:szCs w:val="28"/>
          <w:bdr w:val="none" w:sz="0" w:space="0" w:color="auto" w:frame="1"/>
        </w:rPr>
        <w:t>7.21.Обеспечивают обязательное страхование работников от несчастных  случаев и профессиональных заболеваний. Предоставляют доплату  уполномоченным для выполнения возложенных на них обязанностей не менее чем за 2 часа рабочего времени в неделю с оплатой по среднему заработку.</w:t>
      </w:r>
    </w:p>
    <w:p w:rsidR="00796228" w:rsidRPr="009F425B" w:rsidRDefault="00796228" w:rsidP="00796228">
      <w:pPr>
        <w:shd w:val="clear" w:color="auto" w:fill="FFFFFF"/>
        <w:spacing w:after="0" w:line="292" w:lineRule="atLeast"/>
        <w:ind w:firstLine="540"/>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p w:rsidR="00796228" w:rsidRPr="009F425B"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lang w:val="en-US"/>
        </w:rPr>
        <w:t>VIII</w:t>
      </w:r>
      <w:r w:rsidRPr="009F425B">
        <w:rPr>
          <w:rFonts w:ascii="Times New Roman" w:eastAsia="Times New Roman" w:hAnsi="Times New Roman" w:cs="Times New Roman"/>
          <w:b/>
          <w:bCs/>
          <w:color w:val="000000"/>
          <w:sz w:val="28"/>
        </w:rPr>
        <w:t>. Гарантии прав профсоюзных организаций</w:t>
      </w: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и членов профсоюза</w:t>
      </w: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8. Стороны договорились о том, что:</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8.1.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8.2. Выборный орган первичной профсоюзной организации осуществляет в установленном порядке </w:t>
      </w:r>
      <w:proofErr w:type="gramStart"/>
      <w:r w:rsidRPr="009F425B">
        <w:rPr>
          <w:rFonts w:ascii="Times New Roman" w:eastAsia="Times New Roman" w:hAnsi="Times New Roman" w:cs="Times New Roman"/>
          <w:color w:val="000000"/>
          <w:sz w:val="28"/>
          <w:szCs w:val="28"/>
          <w:bdr w:val="none" w:sz="0" w:space="0" w:color="auto" w:frame="1"/>
        </w:rPr>
        <w:t>контроль за</w:t>
      </w:r>
      <w:proofErr w:type="gramEnd"/>
      <w:r w:rsidRPr="009F425B">
        <w:rPr>
          <w:rFonts w:ascii="Times New Roman" w:eastAsia="Times New Roman" w:hAnsi="Times New Roman" w:cs="Times New Roman"/>
          <w:color w:val="000000"/>
          <w:sz w:val="28"/>
          <w:szCs w:val="28"/>
          <w:bdr w:val="none" w:sz="0" w:space="0" w:color="auto" w:frame="1"/>
        </w:rPr>
        <w:t xml:space="preserve"> соблюдением трудового законодательства и иных нормативных правовых актов, содержащих нормы трудового права (ст. 370 ТК РФ).</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8.3. Работодатель принимает решения по согласованию (с учетом мнения) выборного органа первичной профсоюзной организации в случаях, предусмотренных законодательством и настоящим коллективным договором.</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8.4. Увольнение работника, являющегося членом профсоюза, по п. 8, п. 10 ст. 81, п.2 статьи 278 ТК РФ производится с учетом мотивированного мнения выборного органа первичной профсоюзной организации.</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lastRenderedPageBreak/>
        <w:t xml:space="preserve">8.5. </w:t>
      </w:r>
      <w:proofErr w:type="gramStart"/>
      <w:r w:rsidRPr="009F425B">
        <w:rPr>
          <w:rFonts w:ascii="Times New Roman" w:eastAsia="Times New Roman" w:hAnsi="Times New Roman" w:cs="Times New Roman"/>
          <w:color w:val="000000"/>
          <w:sz w:val="28"/>
          <w:szCs w:val="28"/>
          <w:bdr w:val="none" w:sz="0" w:space="0" w:color="auto" w:frame="1"/>
        </w:rPr>
        <w:t>Работодатель обязан предоставить выборному органу первичной профсоюзной организации безвозмездно помещение для проведения собраний, заседаний, хранения документации, проведения оздоровительной, культурно – массовой работы, возможность размещения информации в доступном для всех работников месте, право пользоваться средствами связи, оргтехникой (в том числе компьютерное оборудование), (ст. 377 ТК РФ).</w:t>
      </w:r>
      <w:proofErr w:type="gramEnd"/>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8.6.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В случае если работник, не являющийся членом профсоюза,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установленном первичной профсоюзной организацией.</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Указанные денежные средства перечисляются на счет первичной профсоюзной организации в день выплаты заработной платы. Задержка перечисления средств не допускается.</w:t>
      </w:r>
    </w:p>
    <w:p w:rsidR="00796228" w:rsidRPr="009F425B" w:rsidRDefault="00796228" w:rsidP="00796228">
      <w:pPr>
        <w:shd w:val="clear" w:color="auto" w:fill="FFFFFF"/>
        <w:spacing w:after="0" w:line="292" w:lineRule="atLeast"/>
        <w:ind w:right="21"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8.7. В соответствии со ст. 377 ТК РФ работодатель производит оплату труда руководителя выборного органа первичной профсоюзной организации в размерах, определенных Положением о порядке </w:t>
      </w:r>
      <w:proofErr w:type="gramStart"/>
      <w:r w:rsidRPr="009F425B">
        <w:rPr>
          <w:rFonts w:ascii="Times New Roman" w:eastAsia="Times New Roman" w:hAnsi="Times New Roman" w:cs="Times New Roman"/>
          <w:color w:val="000000"/>
          <w:sz w:val="28"/>
          <w:szCs w:val="28"/>
          <w:bdr w:val="none" w:sz="0" w:space="0" w:color="auto" w:frame="1"/>
        </w:rPr>
        <w:t>распределения стимулирующей части фонда оплаты труда</w:t>
      </w:r>
      <w:proofErr w:type="gramEnd"/>
      <w:r w:rsidRPr="009F425B">
        <w:rPr>
          <w:rFonts w:ascii="Times New Roman" w:eastAsia="Times New Roman" w:hAnsi="Times New Roman" w:cs="Times New Roman"/>
          <w:color w:val="000000"/>
          <w:sz w:val="28"/>
          <w:szCs w:val="28"/>
          <w:bdr w:val="none" w:sz="0" w:space="0" w:color="auto" w:frame="1"/>
        </w:rPr>
        <w:t>.</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8.8. Работодатель освобождает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8.9. Работодатель обеспечивает предоставление гарантий работникам, занимающимся профсоюзной деятельностью, в порядке, предусмотренном законодательством РФ и настоящим коллективным договором.</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8.10. Работодатель предоставляет выборному органу первичной профсоюзной организации необходимую информацию по вопросам труда и социально – экономического развития образовательного учреждения.</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8.11. Члены выборного органа первичной профсоюзной организации включаются в состав комиссий образовательного учреждения по распределению стимулирующей части фонда оплаты труда, аттестации рабочих мест по условиям труда, охране труда и других.</w:t>
      </w:r>
    </w:p>
    <w:p w:rsidR="00796228" w:rsidRPr="009F425B" w:rsidRDefault="00796228" w:rsidP="00796228">
      <w:pPr>
        <w:shd w:val="clear" w:color="auto" w:fill="FFFFFF"/>
        <w:spacing w:after="0" w:line="292" w:lineRule="atLeast"/>
        <w:ind w:firstLine="55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8.12.  Взаимодействие руководителя  с выборным органом первичной профсоюзной организации осуществляется посредством:</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r w:rsidRPr="009F425B">
        <w:rPr>
          <w:rFonts w:ascii="Times New Roman" w:eastAsia="Times New Roman" w:hAnsi="Times New Roman" w:cs="Times New Roman"/>
          <w:color w:val="000000"/>
          <w:sz w:val="28"/>
        </w:rPr>
        <w:t> </w:t>
      </w:r>
      <w:r w:rsidRPr="009F425B">
        <w:rPr>
          <w:rFonts w:ascii="Times New Roman" w:eastAsia="Times New Roman" w:hAnsi="Times New Roman" w:cs="Times New Roman"/>
          <w:b/>
          <w:bCs/>
          <w:color w:val="000000"/>
          <w:sz w:val="28"/>
          <w:u w:val="single"/>
        </w:rPr>
        <w:t>учета мнения</w:t>
      </w:r>
      <w:r w:rsidRPr="009F425B">
        <w:rPr>
          <w:rFonts w:ascii="Times New Roman" w:eastAsia="Times New Roman" w:hAnsi="Times New Roman" w:cs="Times New Roman"/>
          <w:color w:val="000000"/>
          <w:sz w:val="28"/>
        </w:rPr>
        <w:t> </w:t>
      </w:r>
      <w:r w:rsidRPr="009F425B">
        <w:rPr>
          <w:rFonts w:ascii="Times New Roman" w:eastAsia="Times New Roman" w:hAnsi="Times New Roman" w:cs="Times New Roman"/>
          <w:color w:val="000000"/>
          <w:sz w:val="28"/>
          <w:szCs w:val="28"/>
          <w:bdr w:val="none" w:sz="0" w:space="0" w:color="auto" w:frame="1"/>
        </w:rPr>
        <w:t>выборного органа первичной профсоюзной организации, (порядок установлен статьей 372 ТК РФ);</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r w:rsidRPr="009F425B">
        <w:rPr>
          <w:rFonts w:ascii="Times New Roman" w:eastAsia="Times New Roman" w:hAnsi="Times New Roman" w:cs="Times New Roman"/>
          <w:color w:val="000000"/>
          <w:sz w:val="28"/>
        </w:rPr>
        <w:t> </w:t>
      </w:r>
      <w:r w:rsidRPr="009F425B">
        <w:rPr>
          <w:rFonts w:ascii="Times New Roman" w:eastAsia="Times New Roman" w:hAnsi="Times New Roman" w:cs="Times New Roman"/>
          <w:b/>
          <w:bCs/>
          <w:color w:val="000000"/>
          <w:sz w:val="28"/>
          <w:u w:val="single"/>
        </w:rPr>
        <w:t>учета мотивированного мнения</w:t>
      </w:r>
      <w:r w:rsidRPr="009F425B">
        <w:rPr>
          <w:rFonts w:ascii="Times New Roman" w:eastAsia="Times New Roman" w:hAnsi="Times New Roman" w:cs="Times New Roman"/>
          <w:color w:val="000000"/>
          <w:sz w:val="28"/>
        </w:rPr>
        <w:t> </w:t>
      </w:r>
      <w:r w:rsidRPr="009F425B">
        <w:rPr>
          <w:rFonts w:ascii="Times New Roman" w:eastAsia="Times New Roman" w:hAnsi="Times New Roman" w:cs="Times New Roman"/>
          <w:color w:val="000000"/>
          <w:sz w:val="28"/>
          <w:szCs w:val="28"/>
          <w:bdr w:val="none" w:sz="0" w:space="0" w:color="auto" w:frame="1"/>
        </w:rPr>
        <w:t>выборного органа первичной профсоюзной организации, (порядок установлен  статьей 373 ТК РФ);</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r w:rsidRPr="009F425B">
        <w:rPr>
          <w:rFonts w:ascii="Times New Roman" w:eastAsia="Times New Roman" w:hAnsi="Times New Roman" w:cs="Times New Roman"/>
          <w:color w:val="000000"/>
          <w:sz w:val="28"/>
        </w:rPr>
        <w:t> </w:t>
      </w:r>
      <w:r w:rsidRPr="009F425B">
        <w:rPr>
          <w:rFonts w:ascii="Times New Roman" w:eastAsia="Times New Roman" w:hAnsi="Times New Roman" w:cs="Times New Roman"/>
          <w:b/>
          <w:bCs/>
          <w:color w:val="000000"/>
          <w:sz w:val="28"/>
          <w:u w:val="single"/>
        </w:rPr>
        <w:t>согласования</w:t>
      </w:r>
      <w:r w:rsidRPr="009F425B">
        <w:rPr>
          <w:rFonts w:ascii="Times New Roman" w:eastAsia="Times New Roman" w:hAnsi="Times New Roman" w:cs="Times New Roman"/>
          <w:b/>
          <w:bCs/>
          <w:color w:val="000000"/>
          <w:sz w:val="28"/>
        </w:rPr>
        <w:t>,</w:t>
      </w:r>
      <w:r w:rsidRPr="009F425B">
        <w:rPr>
          <w:rFonts w:ascii="Times New Roman" w:eastAsia="Times New Roman" w:hAnsi="Times New Roman" w:cs="Times New Roman"/>
          <w:color w:val="000000"/>
          <w:sz w:val="28"/>
        </w:rPr>
        <w:t> </w:t>
      </w:r>
      <w:r w:rsidRPr="009F425B">
        <w:rPr>
          <w:rFonts w:ascii="Times New Roman" w:eastAsia="Times New Roman" w:hAnsi="Times New Roman" w:cs="Times New Roman"/>
          <w:color w:val="000000"/>
          <w:sz w:val="28"/>
          <w:szCs w:val="28"/>
          <w:bdr w:val="none" w:sz="0" w:space="0" w:color="auto" w:frame="1"/>
        </w:rPr>
        <w:t xml:space="preserve">представляющего собой принятие решения руководителем учреждения только после проведения взаимных консультаций, в результате которых решением выборного органа первичной профсоюзной организации выражено и </w:t>
      </w:r>
      <w:r w:rsidRPr="009F425B">
        <w:rPr>
          <w:rFonts w:ascii="Times New Roman" w:eastAsia="Times New Roman" w:hAnsi="Times New Roman" w:cs="Times New Roman"/>
          <w:color w:val="000000"/>
          <w:sz w:val="28"/>
          <w:szCs w:val="28"/>
          <w:bdr w:val="none" w:sz="0" w:space="0" w:color="auto" w:frame="1"/>
        </w:rPr>
        <w:lastRenderedPageBreak/>
        <w:t xml:space="preserve">доведено до сведения всех работников учреждения его официальное мнение. </w:t>
      </w:r>
      <w:proofErr w:type="gramStart"/>
      <w:r w:rsidRPr="009F425B">
        <w:rPr>
          <w:rFonts w:ascii="Times New Roman" w:eastAsia="Times New Roman" w:hAnsi="Times New Roman" w:cs="Times New Roman"/>
          <w:color w:val="000000"/>
          <w:sz w:val="28"/>
          <w:szCs w:val="28"/>
          <w:bdr w:val="none" w:sz="0" w:space="0" w:color="auto" w:frame="1"/>
        </w:rPr>
        <w:t>В случае если мнение выборного органа первичной профсоюзной организации не совпадает с предполагаемым решением руководителя, вопрос выносится на общее собрание, решение которого, принятое большинством голосов, является окончательным и обязательным для сторон;</w:t>
      </w:r>
      <w:proofErr w:type="gramEnd"/>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r w:rsidRPr="009F425B">
        <w:rPr>
          <w:rFonts w:ascii="Times New Roman" w:eastAsia="Times New Roman" w:hAnsi="Times New Roman" w:cs="Times New Roman"/>
          <w:color w:val="000000"/>
          <w:sz w:val="28"/>
        </w:rPr>
        <w:t> </w:t>
      </w:r>
      <w:r w:rsidRPr="009F425B">
        <w:rPr>
          <w:rFonts w:ascii="Times New Roman" w:eastAsia="Times New Roman" w:hAnsi="Times New Roman" w:cs="Times New Roman"/>
          <w:b/>
          <w:bCs/>
          <w:color w:val="000000"/>
          <w:sz w:val="28"/>
          <w:u w:val="single"/>
        </w:rPr>
        <w:t>согласия</w:t>
      </w:r>
      <w:r w:rsidRPr="009F425B">
        <w:rPr>
          <w:rFonts w:ascii="Times New Roman" w:eastAsia="Times New Roman" w:hAnsi="Times New Roman" w:cs="Times New Roman"/>
          <w:b/>
          <w:bCs/>
          <w:color w:val="000000"/>
          <w:sz w:val="28"/>
        </w:rPr>
        <w:t>,</w:t>
      </w:r>
      <w:r w:rsidRPr="009F425B">
        <w:rPr>
          <w:rFonts w:ascii="Times New Roman" w:eastAsia="Times New Roman" w:hAnsi="Times New Roman" w:cs="Times New Roman"/>
          <w:color w:val="000000"/>
          <w:sz w:val="28"/>
        </w:rPr>
        <w:t> </w:t>
      </w:r>
      <w:r w:rsidRPr="009F425B">
        <w:rPr>
          <w:rFonts w:ascii="Times New Roman" w:eastAsia="Times New Roman" w:hAnsi="Times New Roman" w:cs="Times New Roman"/>
          <w:color w:val="000000"/>
          <w:sz w:val="28"/>
          <w:szCs w:val="28"/>
          <w:bdr w:val="none" w:sz="0" w:space="0" w:color="auto" w:frame="1"/>
        </w:rPr>
        <w:t>отсутствие которого при принятии решения руководителем квалифицирует действия последнего как грубое нарушение трудовых обязанностей.</w:t>
      </w:r>
    </w:p>
    <w:p w:rsidR="00796228" w:rsidRPr="009F425B" w:rsidRDefault="00796228" w:rsidP="00796228">
      <w:pPr>
        <w:shd w:val="clear" w:color="auto" w:fill="FFFFFF"/>
        <w:spacing w:after="0" w:line="292" w:lineRule="atLeast"/>
        <w:ind w:firstLine="566"/>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8.13. С учетом мнения выборного органа первичной профсоюзной организации производится:</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   </w:t>
      </w:r>
      <w:r w:rsidRPr="009F425B">
        <w:rPr>
          <w:rFonts w:ascii="Times New Roman" w:eastAsia="Times New Roman" w:hAnsi="Times New Roman" w:cs="Times New Roman"/>
          <w:color w:val="000000"/>
          <w:sz w:val="28"/>
          <w:szCs w:val="28"/>
        </w:rPr>
        <w:t> составление трудовых договоров с работниками, поступающими на работу;</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   </w:t>
      </w:r>
      <w:r w:rsidRPr="009F425B">
        <w:rPr>
          <w:rFonts w:ascii="Times New Roman" w:eastAsia="Times New Roman" w:hAnsi="Times New Roman" w:cs="Times New Roman"/>
          <w:color w:val="000000"/>
          <w:sz w:val="28"/>
          <w:szCs w:val="28"/>
        </w:rPr>
        <w:t> принятие Правил внутреннего трудового распорядка;</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   </w:t>
      </w:r>
      <w:r w:rsidRPr="009F425B">
        <w:rPr>
          <w:rFonts w:ascii="Times New Roman" w:eastAsia="Times New Roman" w:hAnsi="Times New Roman" w:cs="Times New Roman"/>
          <w:color w:val="000000"/>
          <w:sz w:val="28"/>
          <w:szCs w:val="28"/>
        </w:rPr>
        <w:t> составление графиков сменности </w:t>
      </w:r>
      <w:r w:rsidRPr="009F425B">
        <w:rPr>
          <w:rFonts w:ascii="Times New Roman" w:eastAsia="Times New Roman" w:hAnsi="Times New Roman" w:cs="Times New Roman"/>
          <w:iCs/>
          <w:color w:val="000000"/>
          <w:sz w:val="28"/>
          <w:szCs w:val="28"/>
        </w:rPr>
        <w:t>(ст. 103 ТК РФ);</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   </w:t>
      </w:r>
      <w:r w:rsidRPr="009F425B">
        <w:rPr>
          <w:rFonts w:ascii="Times New Roman" w:eastAsia="Times New Roman" w:hAnsi="Times New Roman" w:cs="Times New Roman"/>
          <w:color w:val="000000"/>
          <w:sz w:val="28"/>
          <w:szCs w:val="28"/>
        </w:rPr>
        <w:t> установление сроков выплаты заработной платы работникам;</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   </w:t>
      </w:r>
      <w:r w:rsidRPr="009F425B">
        <w:rPr>
          <w:rFonts w:ascii="Times New Roman" w:eastAsia="Times New Roman" w:hAnsi="Times New Roman" w:cs="Times New Roman"/>
          <w:color w:val="000000"/>
          <w:sz w:val="28"/>
          <w:szCs w:val="28"/>
        </w:rPr>
        <w:t> привлечение к сверхурочным работам (за изъятием оснований, предусмотренных ст.99 ТК РФ);</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   </w:t>
      </w:r>
      <w:r w:rsidRPr="009F425B">
        <w:rPr>
          <w:rFonts w:ascii="Times New Roman" w:eastAsia="Times New Roman" w:hAnsi="Times New Roman" w:cs="Times New Roman"/>
          <w:color w:val="000000"/>
          <w:sz w:val="28"/>
          <w:szCs w:val="28"/>
        </w:rPr>
        <w:t> привлечение к работе в выходные и нерабочие праздничные дни (за изъятием оснований, предусмотренных ст. 113 ТК РФ);</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   </w:t>
      </w:r>
      <w:r w:rsidRPr="009F425B">
        <w:rPr>
          <w:rFonts w:ascii="Times New Roman" w:eastAsia="Times New Roman" w:hAnsi="Times New Roman" w:cs="Times New Roman"/>
          <w:color w:val="000000"/>
          <w:sz w:val="28"/>
          <w:szCs w:val="28"/>
        </w:rPr>
        <w:t> установление очередности предоставления отпусков </w:t>
      </w:r>
      <w:r w:rsidRPr="009F425B">
        <w:rPr>
          <w:rFonts w:ascii="Times New Roman" w:eastAsia="Times New Roman" w:hAnsi="Times New Roman" w:cs="Times New Roman"/>
          <w:iCs/>
          <w:color w:val="000000"/>
          <w:sz w:val="28"/>
          <w:szCs w:val="28"/>
        </w:rPr>
        <w:t>(ст. 123 ТК РФ);</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   </w:t>
      </w:r>
      <w:r w:rsidRPr="009F425B">
        <w:rPr>
          <w:rFonts w:ascii="Times New Roman" w:eastAsia="Times New Roman" w:hAnsi="Times New Roman" w:cs="Times New Roman"/>
          <w:color w:val="000000"/>
          <w:sz w:val="28"/>
          <w:szCs w:val="28"/>
        </w:rPr>
        <w:t> принятие решения о временном введении режима неполного рабочего времени при угрозе массовых увольнений и его отмены </w:t>
      </w:r>
      <w:r w:rsidRPr="009F425B">
        <w:rPr>
          <w:rFonts w:ascii="Times New Roman" w:eastAsia="Times New Roman" w:hAnsi="Times New Roman" w:cs="Times New Roman"/>
          <w:iCs/>
          <w:color w:val="000000"/>
          <w:sz w:val="28"/>
          <w:szCs w:val="28"/>
        </w:rPr>
        <w:t>(ст. 180 ТК РФ);</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   </w:t>
      </w:r>
      <w:r w:rsidRPr="009F425B">
        <w:rPr>
          <w:rFonts w:ascii="Times New Roman" w:eastAsia="Times New Roman" w:hAnsi="Times New Roman" w:cs="Times New Roman"/>
          <w:color w:val="000000"/>
          <w:sz w:val="28"/>
          <w:szCs w:val="28"/>
        </w:rPr>
        <w:t> утверждение формы расчетного листк</w:t>
      </w:r>
      <w:proofErr w:type="gramStart"/>
      <w:r w:rsidRPr="009F425B">
        <w:rPr>
          <w:rFonts w:ascii="Times New Roman" w:eastAsia="Times New Roman" w:hAnsi="Times New Roman" w:cs="Times New Roman"/>
          <w:color w:val="000000"/>
          <w:sz w:val="28"/>
          <w:szCs w:val="28"/>
        </w:rPr>
        <w:t>а</w:t>
      </w:r>
      <w:r w:rsidRPr="009F425B">
        <w:rPr>
          <w:rFonts w:ascii="Times New Roman" w:eastAsia="Times New Roman" w:hAnsi="Times New Roman" w:cs="Times New Roman"/>
          <w:iCs/>
          <w:color w:val="000000"/>
          <w:sz w:val="28"/>
          <w:szCs w:val="28"/>
        </w:rPr>
        <w:t>(</w:t>
      </w:r>
      <w:proofErr w:type="gramEnd"/>
      <w:r w:rsidRPr="009F425B">
        <w:rPr>
          <w:rFonts w:ascii="Times New Roman" w:eastAsia="Times New Roman" w:hAnsi="Times New Roman" w:cs="Times New Roman"/>
          <w:iCs/>
          <w:color w:val="000000"/>
          <w:sz w:val="28"/>
          <w:szCs w:val="28"/>
        </w:rPr>
        <w:t>ст. 136 ТК РФ);</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   </w:t>
      </w:r>
      <w:r w:rsidRPr="009F425B">
        <w:rPr>
          <w:rFonts w:ascii="Times New Roman" w:eastAsia="Times New Roman" w:hAnsi="Times New Roman" w:cs="Times New Roman"/>
          <w:color w:val="000000"/>
          <w:sz w:val="28"/>
          <w:szCs w:val="28"/>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w:t>
      </w:r>
      <w:r w:rsidRPr="009F425B">
        <w:rPr>
          <w:rFonts w:ascii="Times New Roman" w:eastAsia="Times New Roman" w:hAnsi="Times New Roman" w:cs="Times New Roman"/>
          <w:iCs/>
          <w:color w:val="000000"/>
          <w:sz w:val="28"/>
          <w:szCs w:val="28"/>
        </w:rPr>
        <w:t>(ст. 196 ТК РФ);</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   </w:t>
      </w:r>
      <w:r w:rsidRPr="009F425B">
        <w:rPr>
          <w:rFonts w:ascii="Times New Roman" w:eastAsia="Times New Roman" w:hAnsi="Times New Roman" w:cs="Times New Roman"/>
          <w:color w:val="000000"/>
          <w:sz w:val="28"/>
          <w:szCs w:val="28"/>
        </w:rPr>
        <w:t> утверждение должностных обязанностей работников;</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   </w:t>
      </w:r>
      <w:r w:rsidRPr="009F425B">
        <w:rPr>
          <w:rFonts w:ascii="Times New Roman" w:eastAsia="Times New Roman" w:hAnsi="Times New Roman" w:cs="Times New Roman"/>
          <w:color w:val="000000"/>
          <w:sz w:val="28"/>
          <w:szCs w:val="28"/>
        </w:rPr>
        <w:t> определение сроков проведения аттестации рабочих мест по условиям труда;</w:t>
      </w:r>
    </w:p>
    <w:p w:rsidR="00796228" w:rsidRPr="009F425B" w:rsidRDefault="00796228" w:rsidP="00796228">
      <w:pPr>
        <w:shd w:val="clear" w:color="auto" w:fill="FFFFFF"/>
        <w:spacing w:after="0" w:line="337" w:lineRule="atLeast"/>
        <w:ind w:firstLine="567"/>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r w:rsidRPr="009F425B">
        <w:rPr>
          <w:rFonts w:ascii="Times New Roman" w:eastAsia="Times New Roman" w:hAnsi="Times New Roman" w:cs="Times New Roman"/>
          <w:color w:val="000000"/>
          <w:sz w:val="28"/>
          <w:szCs w:val="28"/>
        </w:rPr>
        <w:t> изменение</w:t>
      </w:r>
      <w:r>
        <w:rPr>
          <w:rFonts w:ascii="Times New Roman" w:eastAsia="Times New Roman" w:hAnsi="Times New Roman" w:cs="Times New Roman"/>
          <w:color w:val="000000"/>
          <w:sz w:val="28"/>
          <w:szCs w:val="28"/>
        </w:rPr>
        <w:t xml:space="preserve"> </w:t>
      </w:r>
      <w:r w:rsidRPr="009F425B">
        <w:rPr>
          <w:rFonts w:ascii="Times New Roman" w:eastAsia="Times New Roman" w:hAnsi="Times New Roman" w:cs="Times New Roman"/>
          <w:color w:val="000000"/>
          <w:sz w:val="28"/>
          <w:szCs w:val="28"/>
        </w:rPr>
        <w:t>определенных условий трудовогодоговора.                                                                                                                        </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8.14.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796228" w:rsidRPr="009F425B" w:rsidRDefault="00796228" w:rsidP="00796228">
      <w:pPr>
        <w:shd w:val="clear" w:color="auto" w:fill="FFFFFF"/>
        <w:spacing w:after="0" w:line="292" w:lineRule="atLeast"/>
        <w:ind w:left="567"/>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-сокращение численности или штата работников организации;</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-неоднократное неисполнение работником без уважительных причин трудовых обязанностей, если он имеет дисциплинарное взыскание;</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-однократное грубое нарушение работником трудовых обязанностей в виде:</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-нарушения работником требований по охране труда, установленного комиссией по охране труда или уполномоченным по охране труда, если это </w:t>
      </w:r>
      <w:r w:rsidRPr="009F425B">
        <w:rPr>
          <w:rFonts w:ascii="Times New Roman" w:eastAsia="Times New Roman" w:hAnsi="Times New Roman" w:cs="Times New Roman"/>
          <w:color w:val="000000"/>
          <w:sz w:val="28"/>
          <w:szCs w:val="28"/>
          <w:bdr w:val="none" w:sz="0" w:space="0" w:color="auto" w:frame="1"/>
        </w:rPr>
        <w:lastRenderedPageBreak/>
        <w:t>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-совершение работником, выполняющим воспитательные функции, аморального проступка, несовместимого с продолжением данной работы;</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-повторное в течение одного года грубое нарушение педагогическим работником устава образовательного учреждения;</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-применение, в том числе однократное,  педагогическим работником методов воспитания, связанных с физическим и (или) психическим насилием над личностью воспитанника.</w:t>
      </w:r>
    </w:p>
    <w:p w:rsidR="00796228" w:rsidRPr="009F425B" w:rsidRDefault="00796228" w:rsidP="00796228">
      <w:pPr>
        <w:shd w:val="clear" w:color="auto" w:fill="FFFFFF"/>
        <w:spacing w:after="0" w:line="292" w:lineRule="atLeast"/>
        <w:ind w:firstLine="566"/>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8.15. По согласованию с выборным органом первичной профсоюзной организации производится:</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   </w:t>
      </w:r>
      <w:r w:rsidRPr="009F425B">
        <w:rPr>
          <w:rFonts w:ascii="Times New Roman" w:eastAsia="Times New Roman" w:hAnsi="Times New Roman" w:cs="Times New Roman"/>
          <w:color w:val="000000"/>
          <w:sz w:val="28"/>
          <w:szCs w:val="28"/>
        </w:rPr>
        <w:t> установление перечня должностей работников с ненормированным рабочим днем (ст.101 ТК РФ);</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   </w:t>
      </w:r>
      <w:r w:rsidRPr="009F425B">
        <w:rPr>
          <w:rFonts w:ascii="Times New Roman" w:eastAsia="Times New Roman" w:hAnsi="Times New Roman" w:cs="Times New Roman"/>
          <w:color w:val="000000"/>
          <w:sz w:val="28"/>
          <w:szCs w:val="28"/>
        </w:rPr>
        <w:t> установление размеров повышенной заработной платы за вредные и (или) опасные и иные особые условия труда </w:t>
      </w:r>
      <w:r w:rsidRPr="009F425B">
        <w:rPr>
          <w:rFonts w:ascii="Times New Roman" w:eastAsia="Times New Roman" w:hAnsi="Times New Roman" w:cs="Times New Roman"/>
          <w:iCs/>
          <w:color w:val="000000"/>
          <w:sz w:val="28"/>
          <w:szCs w:val="28"/>
        </w:rPr>
        <w:t>(ст. 147 ТК РФ);</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   </w:t>
      </w:r>
      <w:r w:rsidRPr="009F425B">
        <w:rPr>
          <w:rFonts w:ascii="Times New Roman" w:eastAsia="Times New Roman" w:hAnsi="Times New Roman" w:cs="Times New Roman"/>
          <w:color w:val="000000"/>
          <w:sz w:val="28"/>
          <w:szCs w:val="28"/>
        </w:rPr>
        <w:t> размеры повышения заработной платы в ночное время </w:t>
      </w:r>
      <w:r w:rsidRPr="009F425B">
        <w:rPr>
          <w:rFonts w:ascii="Times New Roman" w:eastAsia="Times New Roman" w:hAnsi="Times New Roman" w:cs="Times New Roman"/>
          <w:iCs/>
          <w:color w:val="000000"/>
          <w:sz w:val="28"/>
          <w:szCs w:val="28"/>
        </w:rPr>
        <w:t>(ст. 154 ТК РФ);</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   </w:t>
      </w:r>
      <w:r w:rsidRPr="009F425B">
        <w:rPr>
          <w:rFonts w:ascii="Times New Roman" w:eastAsia="Times New Roman" w:hAnsi="Times New Roman" w:cs="Times New Roman"/>
          <w:color w:val="000000"/>
          <w:sz w:val="28"/>
          <w:szCs w:val="28"/>
        </w:rPr>
        <w:t> установление, изменение размеров и снятие всех видов надбавок, доплат, а также выплат стимулирующего характера;</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   </w:t>
      </w:r>
      <w:r w:rsidRPr="009F425B">
        <w:rPr>
          <w:rFonts w:ascii="Times New Roman" w:eastAsia="Times New Roman" w:hAnsi="Times New Roman" w:cs="Times New Roman"/>
          <w:color w:val="000000"/>
          <w:sz w:val="28"/>
          <w:szCs w:val="28"/>
        </w:rPr>
        <w:t>  распределение премиальных выплат и использование фонда экономии заработной платы;</w:t>
      </w:r>
    </w:p>
    <w:p w:rsidR="00796228" w:rsidRPr="009F425B" w:rsidRDefault="00796228" w:rsidP="00796228">
      <w:pPr>
        <w:shd w:val="clear" w:color="auto" w:fill="FFFFFF"/>
        <w:spacing w:after="0" w:line="292" w:lineRule="atLeast"/>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8.16. С согласия выборного органа первичной профсоюзной организации производится:</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   </w:t>
      </w:r>
      <w:r w:rsidRPr="009F425B">
        <w:rPr>
          <w:rFonts w:ascii="Times New Roman" w:eastAsia="Times New Roman" w:hAnsi="Times New Roman" w:cs="Times New Roman"/>
          <w:color w:val="000000"/>
          <w:sz w:val="28"/>
          <w:szCs w:val="28"/>
        </w:rPr>
        <w:t> применение дисциплинарного взыскания в виде замечания и выговора в отношении работников, являющихся членами выборного органа первичной профсоюзной организации;</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   </w:t>
      </w:r>
      <w:r w:rsidRPr="009F425B">
        <w:rPr>
          <w:rFonts w:ascii="Times New Roman" w:eastAsia="Times New Roman" w:hAnsi="Times New Roman" w:cs="Times New Roman"/>
          <w:color w:val="000000"/>
          <w:sz w:val="28"/>
          <w:szCs w:val="28"/>
        </w:rPr>
        <w:t> временный перевод на другую работу в случаях, предусмотренных ч.3 ст.72.2. ТК РФ.</w:t>
      </w:r>
    </w:p>
    <w:p w:rsidR="00796228" w:rsidRPr="009F425B" w:rsidRDefault="00796228" w:rsidP="00796228">
      <w:pPr>
        <w:shd w:val="clear" w:color="auto" w:fill="FFFFFF"/>
        <w:spacing w:after="0" w:line="292" w:lineRule="atLeast"/>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8.17. С согласия вышестоящего выборного профсоюзного органа производится увольнение членов выборного органа первичной профсоюзной организации в период осуществления своих полномочий и в течение 2-х лет после его окончания по основаниям:</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сокращение численности или штата работников организации (п.2 ст.81 ТК РФ);</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796228" w:rsidRPr="009F425B" w:rsidRDefault="00796228" w:rsidP="00796228">
      <w:pPr>
        <w:shd w:val="clear" w:color="auto" w:fill="FFFFFF"/>
        <w:spacing w:after="0" w:line="292" w:lineRule="atLeast"/>
        <w:ind w:firstLine="567"/>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-неоднократное неисполнение работником без уважительных причин трудовых обязанностей, если он имеет дисциплинарное взыскание.</w:t>
      </w:r>
    </w:p>
    <w:p w:rsidR="00796228" w:rsidRPr="009F425B" w:rsidRDefault="00796228" w:rsidP="00796228">
      <w:pPr>
        <w:shd w:val="clear" w:color="auto" w:fill="FFFFFF"/>
        <w:spacing w:after="0" w:line="292" w:lineRule="atLeast"/>
        <w:ind w:firstLine="540"/>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p w:rsidR="00796228" w:rsidRPr="009F425B" w:rsidRDefault="00796228" w:rsidP="00796228">
      <w:pPr>
        <w:shd w:val="clear" w:color="auto" w:fill="FFFFFF"/>
        <w:spacing w:after="0" w:line="292" w:lineRule="atLeast"/>
        <w:ind w:left="36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p w:rsidR="00796228" w:rsidRDefault="00796228" w:rsidP="00796228">
      <w:pPr>
        <w:shd w:val="clear" w:color="auto" w:fill="FFFFFF"/>
        <w:spacing w:after="0" w:line="292" w:lineRule="atLeast"/>
        <w:ind w:firstLine="567"/>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lang w:val="en-US"/>
        </w:rPr>
        <w:t>IX</w:t>
      </w:r>
      <w:proofErr w:type="gramStart"/>
      <w:r w:rsidRPr="009F425B">
        <w:rPr>
          <w:rFonts w:ascii="Times New Roman" w:eastAsia="Times New Roman" w:hAnsi="Times New Roman" w:cs="Times New Roman"/>
          <w:b/>
          <w:bCs/>
          <w:color w:val="000000"/>
          <w:sz w:val="28"/>
        </w:rPr>
        <w:t>.  Обязательства</w:t>
      </w:r>
      <w:proofErr w:type="gramEnd"/>
      <w:r w:rsidRPr="009F425B">
        <w:rPr>
          <w:rFonts w:ascii="Times New Roman" w:eastAsia="Times New Roman" w:hAnsi="Times New Roman" w:cs="Times New Roman"/>
          <w:b/>
          <w:bCs/>
          <w:color w:val="000000"/>
          <w:sz w:val="28"/>
        </w:rPr>
        <w:t xml:space="preserve"> профсоюза</w:t>
      </w:r>
    </w:p>
    <w:p w:rsidR="00796228" w:rsidRPr="009F425B" w:rsidRDefault="00796228" w:rsidP="00796228">
      <w:pPr>
        <w:shd w:val="clear" w:color="auto" w:fill="FFFFFF"/>
        <w:spacing w:after="0" w:line="292" w:lineRule="atLeast"/>
        <w:ind w:firstLine="567"/>
        <w:jc w:val="center"/>
        <w:textAlignment w:val="baseline"/>
        <w:rPr>
          <w:rFonts w:ascii="Times New Roman" w:eastAsia="Times New Roman" w:hAnsi="Times New Roman" w:cs="Times New Roman"/>
          <w:color w:val="000000"/>
          <w:sz w:val="19"/>
          <w:szCs w:val="19"/>
        </w:rPr>
      </w:pP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9. Выборный орган первичной профсоюзной организации обязуется:</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lastRenderedPageBreak/>
        <w:t>9.1. Представлять и защищать права и интересы членов профсоюза по социально-трудовым вопросам в соответствии с ТК РФ и Федеральным законом «О профессиональных союзах, их правах и гарантиях деятельности».</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 в размере, установленном данной первичной профсоюзной организацией.</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9.2. Осуществлять </w:t>
      </w:r>
      <w:proofErr w:type="gramStart"/>
      <w:r w:rsidRPr="009F425B">
        <w:rPr>
          <w:rFonts w:ascii="Times New Roman" w:eastAsia="Times New Roman" w:hAnsi="Times New Roman" w:cs="Times New Roman"/>
          <w:color w:val="000000"/>
          <w:sz w:val="28"/>
          <w:szCs w:val="28"/>
          <w:bdr w:val="none" w:sz="0" w:space="0" w:color="auto" w:frame="1"/>
        </w:rPr>
        <w:t>контроль за</w:t>
      </w:r>
      <w:proofErr w:type="gramEnd"/>
      <w:r w:rsidRPr="009F425B">
        <w:rPr>
          <w:rFonts w:ascii="Times New Roman" w:eastAsia="Times New Roman" w:hAnsi="Times New Roman" w:cs="Times New Roman"/>
          <w:color w:val="000000"/>
          <w:sz w:val="28"/>
          <w:szCs w:val="28"/>
          <w:bdr w:val="none" w:sz="0" w:space="0" w:color="auto" w:frame="1"/>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 в том числе за </w:t>
      </w:r>
      <w:proofErr w:type="spellStart"/>
      <w:r w:rsidRPr="009F425B">
        <w:rPr>
          <w:rFonts w:ascii="Times New Roman" w:eastAsia="Times New Roman" w:hAnsi="Times New Roman" w:cs="Times New Roman"/>
          <w:color w:val="000000"/>
          <w:sz w:val="28"/>
          <w:szCs w:val="28"/>
          <w:bdr w:val="none" w:sz="0" w:space="0" w:color="auto" w:frame="1"/>
        </w:rPr>
        <w:t>расходованиемсредств</w:t>
      </w:r>
      <w:proofErr w:type="spellEnd"/>
      <w:r w:rsidRPr="009F425B">
        <w:rPr>
          <w:rFonts w:ascii="Times New Roman" w:eastAsia="Times New Roman" w:hAnsi="Times New Roman" w:cs="Times New Roman"/>
          <w:color w:val="000000"/>
          <w:sz w:val="28"/>
          <w:szCs w:val="28"/>
          <w:bdr w:val="none" w:sz="0" w:space="0" w:color="auto" w:frame="1"/>
        </w:rPr>
        <w:t xml:space="preserve"> фонда заработной платы, предоставления работникам отпусков и их оплаты, установлением, изменений норм труда (тарификации), охраной труда и т.д.</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9.3. Совместно с работодателем и работниками разрабатывать меры по защите персональных данных работников (ст. 86 ТК РФ).</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9.4. Представлять и защищать трудовые права членов профсоюза в комиссии по трудовым спорам и суде.</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10.5. Участвовать в работе комиссий образовательного учреждения по распределению стимулирующей части фонда оплаты труда, аттестации рабочих мест по условиям труда, охране труда и других.</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9.6.Осуществлять контроль за соблюдением </w:t>
      </w:r>
      <w:proofErr w:type="gramStart"/>
      <w:r w:rsidRPr="009F425B">
        <w:rPr>
          <w:rFonts w:ascii="Times New Roman" w:eastAsia="Times New Roman" w:hAnsi="Times New Roman" w:cs="Times New Roman"/>
          <w:color w:val="000000"/>
          <w:sz w:val="28"/>
          <w:szCs w:val="28"/>
          <w:bdr w:val="none" w:sz="0" w:space="0" w:color="auto" w:frame="1"/>
        </w:rPr>
        <w:t>порядка проведения аттестации педагогических работников дошкольного образовательного учреждения</w:t>
      </w:r>
      <w:proofErr w:type="gramEnd"/>
      <w:r w:rsidRPr="009F425B">
        <w:rPr>
          <w:rFonts w:ascii="Times New Roman" w:eastAsia="Times New Roman" w:hAnsi="Times New Roman" w:cs="Times New Roman"/>
          <w:color w:val="000000"/>
          <w:sz w:val="28"/>
          <w:szCs w:val="28"/>
          <w:bdr w:val="none" w:sz="0" w:space="0" w:color="auto" w:frame="1"/>
        </w:rPr>
        <w:t>.</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9.7. Осуществлять культурно – массовую и </w:t>
      </w:r>
      <w:proofErr w:type="spellStart"/>
      <w:r w:rsidRPr="009F425B">
        <w:rPr>
          <w:rFonts w:ascii="Times New Roman" w:eastAsia="Times New Roman" w:hAnsi="Times New Roman" w:cs="Times New Roman"/>
          <w:color w:val="000000"/>
          <w:sz w:val="28"/>
          <w:szCs w:val="28"/>
          <w:bdr w:val="none" w:sz="0" w:space="0" w:color="auto" w:frame="1"/>
        </w:rPr>
        <w:t>физкультурно</w:t>
      </w:r>
      <w:proofErr w:type="spellEnd"/>
      <w:r w:rsidRPr="009F425B">
        <w:rPr>
          <w:rFonts w:ascii="Times New Roman" w:eastAsia="Times New Roman" w:hAnsi="Times New Roman" w:cs="Times New Roman"/>
          <w:color w:val="000000"/>
          <w:sz w:val="28"/>
          <w:szCs w:val="28"/>
          <w:bdr w:val="none" w:sz="0" w:space="0" w:color="auto" w:frame="1"/>
        </w:rPr>
        <w:t xml:space="preserve"> – оздоровительную работу в образовательном учреждении.</w:t>
      </w:r>
    </w:p>
    <w:p w:rsidR="00796228" w:rsidRPr="009F425B" w:rsidRDefault="00796228" w:rsidP="00796228">
      <w:pPr>
        <w:shd w:val="clear" w:color="auto" w:fill="FFFFFF"/>
        <w:spacing w:after="0" w:line="292" w:lineRule="atLeast"/>
        <w:ind w:firstLine="540"/>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p w:rsidR="00796228" w:rsidRDefault="00796228" w:rsidP="00796228">
      <w:pPr>
        <w:shd w:val="clear" w:color="auto" w:fill="FFFFFF"/>
        <w:spacing w:after="0" w:line="292" w:lineRule="atLeast"/>
        <w:ind w:firstLine="540"/>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xml:space="preserve">Х. </w:t>
      </w:r>
      <w:proofErr w:type="gramStart"/>
      <w:r w:rsidRPr="009F425B">
        <w:rPr>
          <w:rFonts w:ascii="Times New Roman" w:eastAsia="Times New Roman" w:hAnsi="Times New Roman" w:cs="Times New Roman"/>
          <w:b/>
          <w:bCs/>
          <w:color w:val="000000"/>
          <w:sz w:val="28"/>
        </w:rPr>
        <w:t>Контроль за</w:t>
      </w:r>
      <w:proofErr w:type="gramEnd"/>
      <w:r w:rsidRPr="009F425B">
        <w:rPr>
          <w:rFonts w:ascii="Times New Roman" w:eastAsia="Times New Roman" w:hAnsi="Times New Roman" w:cs="Times New Roman"/>
          <w:b/>
          <w:bCs/>
          <w:color w:val="000000"/>
          <w:sz w:val="28"/>
        </w:rPr>
        <w:t xml:space="preserve"> выполнением коллективного договора.</w:t>
      </w:r>
    </w:p>
    <w:p w:rsidR="00796228" w:rsidRPr="009F425B" w:rsidRDefault="00796228" w:rsidP="00796228">
      <w:pPr>
        <w:shd w:val="clear" w:color="auto" w:fill="FFFFFF"/>
        <w:spacing w:after="0" w:line="292" w:lineRule="atLeast"/>
        <w:ind w:firstLine="540"/>
        <w:jc w:val="center"/>
        <w:textAlignment w:val="baseline"/>
        <w:rPr>
          <w:rFonts w:ascii="Times New Roman" w:eastAsia="Times New Roman" w:hAnsi="Times New Roman" w:cs="Times New Roman"/>
          <w:color w:val="000000"/>
          <w:sz w:val="19"/>
          <w:szCs w:val="19"/>
        </w:rPr>
      </w:pP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10.1. Стороны договорились, что коллективный договор в течение 7 дней со дня  подписания направляется работодателем на уведомительную регистрацию в соответствующий орган по труду.</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10.2. Стороны разрабатывают план мероприятий по выполнению коллективного договора и обязуются регулярно информировать друг друга о действиях по его реализации.</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10.3. </w:t>
      </w:r>
      <w:proofErr w:type="gramStart"/>
      <w:r w:rsidRPr="009F425B">
        <w:rPr>
          <w:rFonts w:ascii="Times New Roman" w:eastAsia="Times New Roman" w:hAnsi="Times New Roman" w:cs="Times New Roman"/>
          <w:color w:val="000000"/>
          <w:sz w:val="28"/>
          <w:szCs w:val="28"/>
          <w:bdr w:val="none" w:sz="0" w:space="0" w:color="auto" w:frame="1"/>
        </w:rPr>
        <w:t>Контроль за</w:t>
      </w:r>
      <w:proofErr w:type="gramEnd"/>
      <w:r w:rsidRPr="009F425B">
        <w:rPr>
          <w:rFonts w:ascii="Times New Roman" w:eastAsia="Times New Roman" w:hAnsi="Times New Roman" w:cs="Times New Roman"/>
          <w:color w:val="000000"/>
          <w:sz w:val="28"/>
          <w:szCs w:val="28"/>
          <w:bdr w:val="none" w:sz="0" w:space="0" w:color="auto" w:frame="1"/>
        </w:rPr>
        <w:t xml:space="preserve"> выполнением обязательств коллективного договора осуществляют обе стороны коллективного договора (работодатель и выборный орган первичной профсоюзной организации). Отчет о выполнении коллективного договора проводится сторонами коллективного </w:t>
      </w:r>
      <w:proofErr w:type="spellStart"/>
      <w:r w:rsidRPr="009F425B">
        <w:rPr>
          <w:rFonts w:ascii="Times New Roman" w:eastAsia="Times New Roman" w:hAnsi="Times New Roman" w:cs="Times New Roman"/>
          <w:color w:val="000000"/>
          <w:sz w:val="28"/>
          <w:szCs w:val="28"/>
          <w:bdr w:val="none" w:sz="0" w:space="0" w:color="auto" w:frame="1"/>
        </w:rPr>
        <w:t>договорана</w:t>
      </w:r>
      <w:proofErr w:type="spellEnd"/>
      <w:r w:rsidRPr="009F425B">
        <w:rPr>
          <w:rFonts w:ascii="Times New Roman" w:eastAsia="Times New Roman" w:hAnsi="Times New Roman" w:cs="Times New Roman"/>
          <w:color w:val="000000"/>
          <w:sz w:val="28"/>
          <w:szCs w:val="28"/>
          <w:bdr w:val="none" w:sz="0" w:space="0" w:color="auto" w:frame="1"/>
        </w:rPr>
        <w:t xml:space="preserve"> общем собрании трудового коллектива один раз в год.</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10.4. Стороны пришли к согласию, что в период действия коллективного договора все возникающие разногласия и конфликты принимаются и рассматриваются в 15-дневный срок.</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10.5. Стороны обязуются соблюдать установленный законодательством порядок разрешения коллективных и индивидуальных трудовых споров, использовать все возможности для устранения причин, которые могут повлечь возникновение конфликтов, с целью предупреждения использования коллективами крайней меры их разрешения и забастовок.</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lastRenderedPageBreak/>
        <w:t>10.6. Настоящий коллективный договор действует в течение трех лет со дня подписания.</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10.7. Стороны обязуются начать переговоры по заключению нового коллективного договора за 3 месяца до окончания срока действия данного договора.</w:t>
      </w: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Продолжительность переговоров не должна превышать 3-х месяцев при заключении нового коллективного договора.</w:t>
      </w:r>
    </w:p>
    <w:p w:rsidR="00796228" w:rsidRPr="0054448F" w:rsidRDefault="00796228" w:rsidP="00796228">
      <w:pPr>
        <w:shd w:val="clear" w:color="auto" w:fill="FFFFFF"/>
        <w:spacing w:after="0" w:line="292" w:lineRule="atLeast"/>
        <w:jc w:val="both"/>
        <w:textAlignment w:val="baseline"/>
        <w:rPr>
          <w:rFonts w:ascii="Times New Roman" w:eastAsia="Times New Roman" w:hAnsi="Times New Roman" w:cs="Times New Roman"/>
          <w:color w:val="000000"/>
          <w:sz w:val="19"/>
          <w:szCs w:val="19"/>
        </w:rPr>
      </w:pPr>
    </w:p>
    <w:p w:rsidR="00796228"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28"/>
          <w:szCs w:val="28"/>
          <w:bdr w:val="none" w:sz="0" w:space="0" w:color="auto" w:frame="1"/>
        </w:rPr>
      </w:pPr>
    </w:p>
    <w:p w:rsidR="00796228"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796228">
      <w:pPr>
        <w:shd w:val="clear" w:color="auto" w:fill="FFFFFF"/>
        <w:spacing w:after="0" w:line="292" w:lineRule="atLeast"/>
        <w:ind w:firstLine="540"/>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p w:rsidR="00796228" w:rsidRDefault="00796228" w:rsidP="00796228">
      <w:pPr>
        <w:shd w:val="clear" w:color="auto" w:fill="FFFFFF"/>
        <w:spacing w:after="0" w:line="292" w:lineRule="atLeast"/>
        <w:ind w:firstLine="426"/>
        <w:jc w:val="both"/>
        <w:textAlignment w:val="baseline"/>
        <w:rPr>
          <w:rFonts w:ascii="Times New Roman" w:eastAsia="Times New Roman" w:hAnsi="Times New Roman" w:cs="Times New Roman"/>
          <w:b/>
          <w:bCs/>
          <w:iCs/>
          <w:color w:val="000000"/>
          <w:sz w:val="28"/>
        </w:rPr>
      </w:pPr>
    </w:p>
    <w:p w:rsidR="00796228" w:rsidRDefault="00796228" w:rsidP="00796228">
      <w:pPr>
        <w:shd w:val="clear" w:color="auto" w:fill="FFFFFF"/>
        <w:spacing w:after="0" w:line="292" w:lineRule="atLeast"/>
        <w:ind w:firstLine="426"/>
        <w:jc w:val="both"/>
        <w:textAlignment w:val="baseline"/>
        <w:rPr>
          <w:rFonts w:ascii="Times New Roman" w:eastAsia="Times New Roman" w:hAnsi="Times New Roman" w:cs="Times New Roman"/>
          <w:b/>
          <w:bCs/>
          <w:iCs/>
          <w:color w:val="000000"/>
          <w:sz w:val="28"/>
        </w:rPr>
      </w:pPr>
    </w:p>
    <w:p w:rsidR="00796228" w:rsidRPr="009F425B" w:rsidRDefault="00796228" w:rsidP="00796228">
      <w:pPr>
        <w:shd w:val="clear" w:color="auto" w:fill="FFFFFF"/>
        <w:spacing w:after="0" w:line="292" w:lineRule="atLeast"/>
        <w:ind w:firstLine="426"/>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iCs/>
          <w:color w:val="000000"/>
          <w:sz w:val="28"/>
        </w:rPr>
        <w:t>К настоящему коллективному договору прилагаются:</w:t>
      </w:r>
    </w:p>
    <w:p w:rsidR="00796228" w:rsidRPr="009F425B" w:rsidRDefault="00796228" w:rsidP="00796228">
      <w:pPr>
        <w:shd w:val="clear" w:color="auto" w:fill="FFFFFF"/>
        <w:spacing w:after="0" w:line="292" w:lineRule="atLeast"/>
        <w:ind w:firstLine="426"/>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p w:rsidR="00796228" w:rsidRPr="009F425B" w:rsidRDefault="00796228" w:rsidP="00796228">
      <w:pPr>
        <w:shd w:val="clear" w:color="auto" w:fill="FFFFFF"/>
        <w:spacing w:after="0" w:line="292" w:lineRule="atLeast"/>
        <w:ind w:firstLine="426"/>
        <w:jc w:val="both"/>
        <w:textAlignment w:val="baseline"/>
        <w:rPr>
          <w:rFonts w:ascii="Times New Roman" w:eastAsia="Times New Roman" w:hAnsi="Times New Roman" w:cs="Times New Roman"/>
          <w:sz w:val="28"/>
          <w:szCs w:val="28"/>
        </w:rPr>
      </w:pPr>
      <w:r w:rsidRPr="009F425B">
        <w:rPr>
          <w:rFonts w:ascii="Times New Roman" w:eastAsia="Times New Roman" w:hAnsi="Times New Roman" w:cs="Times New Roman"/>
          <w:color w:val="000000"/>
          <w:sz w:val="28"/>
          <w:szCs w:val="28"/>
          <w:bdr w:val="none" w:sz="0" w:space="0" w:color="auto" w:frame="1"/>
        </w:rPr>
        <w:t>1</w:t>
      </w:r>
      <w:r w:rsidRPr="009F425B">
        <w:rPr>
          <w:rFonts w:ascii="Times New Roman" w:eastAsia="Times New Roman" w:hAnsi="Times New Roman" w:cs="Times New Roman"/>
          <w:sz w:val="28"/>
          <w:szCs w:val="28"/>
          <w:bdr w:val="none" w:sz="0" w:space="0" w:color="auto" w:frame="1"/>
        </w:rPr>
        <w:t>.</w:t>
      </w:r>
      <w:r w:rsidRPr="009F425B">
        <w:rPr>
          <w:rFonts w:ascii="Times New Roman" w:eastAsia="Times New Roman" w:hAnsi="Times New Roman" w:cs="Times New Roman"/>
          <w:sz w:val="28"/>
          <w:szCs w:val="28"/>
        </w:rPr>
        <w:t> Правила внутреннего трудового распорядка.</w:t>
      </w:r>
    </w:p>
    <w:p w:rsidR="00796228" w:rsidRPr="009F425B" w:rsidRDefault="00796228" w:rsidP="00796228">
      <w:pPr>
        <w:shd w:val="clear" w:color="auto" w:fill="FFFFFF"/>
        <w:spacing w:after="0" w:line="292" w:lineRule="atLeast"/>
        <w:ind w:firstLine="426"/>
        <w:jc w:val="both"/>
        <w:textAlignment w:val="baseline"/>
        <w:rPr>
          <w:rFonts w:ascii="Times New Roman" w:eastAsia="Times New Roman" w:hAnsi="Times New Roman" w:cs="Times New Roman"/>
          <w:sz w:val="28"/>
          <w:szCs w:val="28"/>
        </w:rPr>
      </w:pPr>
      <w:r w:rsidRPr="009F425B">
        <w:rPr>
          <w:rFonts w:ascii="Times New Roman" w:eastAsia="Times New Roman" w:hAnsi="Times New Roman" w:cs="Times New Roman"/>
          <w:sz w:val="28"/>
          <w:szCs w:val="28"/>
          <w:bdr w:val="none" w:sz="0" w:space="0" w:color="auto" w:frame="1"/>
        </w:rPr>
        <w:t>2.</w:t>
      </w:r>
      <w:r w:rsidRPr="009F425B">
        <w:rPr>
          <w:rFonts w:ascii="Times New Roman" w:eastAsia="Times New Roman" w:hAnsi="Times New Roman" w:cs="Times New Roman"/>
          <w:sz w:val="28"/>
          <w:szCs w:val="28"/>
        </w:rPr>
        <w:t> Положение по оплате труда.</w:t>
      </w:r>
    </w:p>
    <w:p w:rsidR="00796228" w:rsidRPr="009F425B" w:rsidRDefault="00796228" w:rsidP="00796228">
      <w:pPr>
        <w:shd w:val="clear" w:color="auto" w:fill="FFFFFF"/>
        <w:spacing w:after="0" w:line="292" w:lineRule="atLeast"/>
        <w:ind w:firstLine="426"/>
        <w:jc w:val="both"/>
        <w:textAlignment w:val="baseline"/>
        <w:rPr>
          <w:rFonts w:ascii="Times New Roman" w:eastAsia="Times New Roman" w:hAnsi="Times New Roman" w:cs="Times New Roman"/>
          <w:sz w:val="28"/>
          <w:szCs w:val="28"/>
        </w:rPr>
      </w:pPr>
      <w:r w:rsidRPr="009F425B">
        <w:rPr>
          <w:rFonts w:ascii="Times New Roman" w:eastAsia="Times New Roman" w:hAnsi="Times New Roman" w:cs="Times New Roman"/>
          <w:sz w:val="28"/>
          <w:szCs w:val="28"/>
          <w:bdr w:val="none" w:sz="0" w:space="0" w:color="auto" w:frame="1"/>
        </w:rPr>
        <w:t>3.</w:t>
      </w:r>
      <w:r w:rsidRPr="009F425B">
        <w:rPr>
          <w:rFonts w:ascii="Times New Roman" w:eastAsia="Times New Roman" w:hAnsi="Times New Roman" w:cs="Times New Roman"/>
          <w:sz w:val="28"/>
          <w:szCs w:val="28"/>
        </w:rPr>
        <w:t> Положение о премировании, надбавках и материальном стимулировании работников.</w:t>
      </w:r>
    </w:p>
    <w:p w:rsidR="00796228" w:rsidRPr="009F425B" w:rsidRDefault="00796228" w:rsidP="00796228">
      <w:pPr>
        <w:shd w:val="clear" w:color="auto" w:fill="FFFFFF"/>
        <w:spacing w:after="0" w:line="292" w:lineRule="atLeast"/>
        <w:ind w:firstLine="426"/>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4.</w:t>
      </w:r>
      <w:r w:rsidRPr="009F425B">
        <w:rPr>
          <w:rFonts w:ascii="Times New Roman" w:eastAsia="Times New Roman" w:hAnsi="Times New Roman" w:cs="Times New Roman"/>
          <w:color w:val="000000"/>
          <w:sz w:val="28"/>
          <w:szCs w:val="28"/>
        </w:rPr>
        <w:t> Соглашение по охране труда.</w:t>
      </w:r>
    </w:p>
    <w:p w:rsidR="00796228" w:rsidRPr="009F425B" w:rsidRDefault="00796228" w:rsidP="00796228">
      <w:pPr>
        <w:shd w:val="clear" w:color="auto" w:fill="FFFFFF"/>
        <w:spacing w:after="0" w:line="292" w:lineRule="atLeast"/>
        <w:ind w:firstLine="426"/>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5.</w:t>
      </w:r>
      <w:r w:rsidRPr="009F425B">
        <w:rPr>
          <w:rFonts w:ascii="Times New Roman" w:eastAsia="Times New Roman" w:hAnsi="Times New Roman" w:cs="Times New Roman"/>
          <w:color w:val="000000"/>
          <w:sz w:val="28"/>
          <w:szCs w:val="28"/>
        </w:rPr>
        <w:t> Перечень профессий и должностей работников, имеющих право на</w:t>
      </w:r>
      <w:r>
        <w:rPr>
          <w:rFonts w:ascii="Times New Roman" w:eastAsia="Times New Roman" w:hAnsi="Times New Roman" w:cs="Times New Roman"/>
          <w:color w:val="000000"/>
          <w:sz w:val="28"/>
          <w:szCs w:val="28"/>
        </w:rPr>
        <w:t xml:space="preserve"> </w:t>
      </w:r>
      <w:r w:rsidRPr="009F425B">
        <w:rPr>
          <w:rFonts w:ascii="Times New Roman" w:eastAsia="Times New Roman" w:hAnsi="Times New Roman" w:cs="Times New Roman"/>
          <w:color w:val="000000"/>
          <w:sz w:val="28"/>
          <w:szCs w:val="28"/>
        </w:rPr>
        <w:t xml:space="preserve">обеспечение специальной одеждой, обувью и другими </w:t>
      </w:r>
      <w:proofErr w:type="spellStart"/>
      <w:r w:rsidRPr="009F425B">
        <w:rPr>
          <w:rFonts w:ascii="Times New Roman" w:eastAsia="Times New Roman" w:hAnsi="Times New Roman" w:cs="Times New Roman"/>
          <w:color w:val="000000"/>
          <w:sz w:val="28"/>
          <w:szCs w:val="28"/>
        </w:rPr>
        <w:t>средствамииндивидуальной</w:t>
      </w:r>
      <w:proofErr w:type="spellEnd"/>
      <w:r w:rsidRPr="009F425B">
        <w:rPr>
          <w:rFonts w:ascii="Times New Roman" w:eastAsia="Times New Roman" w:hAnsi="Times New Roman" w:cs="Times New Roman"/>
          <w:color w:val="000000"/>
          <w:sz w:val="28"/>
          <w:szCs w:val="28"/>
        </w:rPr>
        <w:t xml:space="preserve"> защиты, а также моющими и </w:t>
      </w:r>
      <w:proofErr w:type="spellStart"/>
      <w:r w:rsidRPr="009F425B">
        <w:rPr>
          <w:rFonts w:ascii="Times New Roman" w:eastAsia="Times New Roman" w:hAnsi="Times New Roman" w:cs="Times New Roman"/>
          <w:color w:val="000000"/>
          <w:sz w:val="28"/>
          <w:szCs w:val="28"/>
        </w:rPr>
        <w:t>обезвреживающимисредствами</w:t>
      </w:r>
      <w:proofErr w:type="spellEnd"/>
      <w:r w:rsidRPr="009F425B">
        <w:rPr>
          <w:rFonts w:ascii="Times New Roman" w:eastAsia="Times New Roman" w:hAnsi="Times New Roman" w:cs="Times New Roman"/>
          <w:color w:val="000000"/>
          <w:sz w:val="28"/>
          <w:szCs w:val="28"/>
        </w:rPr>
        <w:t>.</w:t>
      </w:r>
    </w:p>
    <w:p w:rsidR="00796228" w:rsidRPr="009F425B" w:rsidRDefault="00796228" w:rsidP="00796228">
      <w:pPr>
        <w:shd w:val="clear" w:color="auto" w:fill="FFFFFF"/>
        <w:spacing w:after="0" w:line="292" w:lineRule="atLeast"/>
        <w:ind w:firstLine="426"/>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6.</w:t>
      </w:r>
      <w:r w:rsidRPr="009F425B">
        <w:rPr>
          <w:rFonts w:ascii="Times New Roman" w:eastAsia="Times New Roman" w:hAnsi="Times New Roman" w:cs="Times New Roman"/>
          <w:color w:val="000000"/>
          <w:sz w:val="28"/>
          <w:szCs w:val="28"/>
        </w:rPr>
        <w:t xml:space="preserve"> Список профессий и должностей работников, занятых на работах с </w:t>
      </w:r>
      <w:proofErr w:type="spellStart"/>
      <w:r w:rsidRPr="009F425B">
        <w:rPr>
          <w:rFonts w:ascii="Times New Roman" w:eastAsia="Times New Roman" w:hAnsi="Times New Roman" w:cs="Times New Roman"/>
          <w:color w:val="000000"/>
          <w:sz w:val="28"/>
          <w:szCs w:val="28"/>
        </w:rPr>
        <w:t>вреднымии</w:t>
      </w:r>
      <w:proofErr w:type="spellEnd"/>
      <w:r w:rsidRPr="009F425B">
        <w:rPr>
          <w:rFonts w:ascii="Times New Roman" w:eastAsia="Times New Roman" w:hAnsi="Times New Roman" w:cs="Times New Roman"/>
          <w:color w:val="000000"/>
          <w:sz w:val="28"/>
          <w:szCs w:val="28"/>
        </w:rPr>
        <w:t xml:space="preserve"> (или) опасными условиями труда (для предоставления им </w:t>
      </w:r>
      <w:proofErr w:type="spellStart"/>
      <w:r w:rsidRPr="009F425B">
        <w:rPr>
          <w:rFonts w:ascii="Times New Roman" w:eastAsia="Times New Roman" w:hAnsi="Times New Roman" w:cs="Times New Roman"/>
          <w:color w:val="000000"/>
          <w:sz w:val="28"/>
          <w:szCs w:val="28"/>
        </w:rPr>
        <w:t>ежегодногодополнительного</w:t>
      </w:r>
      <w:proofErr w:type="spellEnd"/>
      <w:r w:rsidRPr="009F425B">
        <w:rPr>
          <w:rFonts w:ascii="Times New Roman" w:eastAsia="Times New Roman" w:hAnsi="Times New Roman" w:cs="Times New Roman"/>
          <w:color w:val="000000"/>
          <w:sz w:val="28"/>
          <w:szCs w:val="28"/>
        </w:rPr>
        <w:t xml:space="preserve"> оплачиваемого отпуска).</w:t>
      </w:r>
    </w:p>
    <w:p w:rsidR="00796228" w:rsidRPr="009F425B" w:rsidRDefault="00796228" w:rsidP="00796228">
      <w:pPr>
        <w:shd w:val="clear" w:color="auto" w:fill="FFFFFF"/>
        <w:spacing w:after="0" w:line="292" w:lineRule="atLeast"/>
        <w:ind w:firstLine="426"/>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color w:val="000000"/>
          <w:sz w:val="28"/>
          <w:szCs w:val="28"/>
          <w:bdr w:val="none" w:sz="0" w:space="0" w:color="auto" w:frame="1"/>
        </w:rPr>
        <w:t>7.</w:t>
      </w:r>
      <w:r w:rsidRPr="009F425B">
        <w:rPr>
          <w:rFonts w:ascii="Times New Roman" w:eastAsia="Times New Roman" w:hAnsi="Times New Roman" w:cs="Times New Roman"/>
          <w:color w:val="000000"/>
          <w:sz w:val="28"/>
          <w:szCs w:val="28"/>
        </w:rPr>
        <w:t>  Перечень должностей, дающих право на предоставление дополнительного оплачиваемого отпуска за ненормированный рабочий день.</w:t>
      </w:r>
    </w:p>
    <w:p w:rsidR="00796228" w:rsidRPr="009F425B" w:rsidRDefault="00796228" w:rsidP="00796228">
      <w:pPr>
        <w:shd w:val="clear" w:color="auto" w:fill="FFFFFF"/>
        <w:spacing w:after="0" w:line="292" w:lineRule="atLeast"/>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b/>
          <w:bCs/>
          <w:color w:val="000000"/>
          <w:sz w:val="28"/>
          <w:szCs w:val="28"/>
        </w:rPr>
        <w:t> </w:t>
      </w:r>
    </w:p>
    <w:p w:rsidR="00796228" w:rsidRPr="009F425B" w:rsidRDefault="00796228" w:rsidP="00796228">
      <w:pPr>
        <w:shd w:val="clear" w:color="auto" w:fill="FFFFFF"/>
        <w:spacing w:after="0" w:line="292" w:lineRule="atLeast"/>
        <w:jc w:val="both"/>
        <w:textAlignment w:val="baseline"/>
        <w:rPr>
          <w:rFonts w:ascii="Times New Roman" w:eastAsia="Times New Roman" w:hAnsi="Times New Roman" w:cs="Times New Roman"/>
          <w:color w:val="000000"/>
          <w:sz w:val="28"/>
          <w:szCs w:val="28"/>
        </w:rPr>
      </w:pPr>
      <w:r w:rsidRPr="009F425B">
        <w:rPr>
          <w:rFonts w:ascii="Times New Roman" w:eastAsia="Times New Roman" w:hAnsi="Times New Roman" w:cs="Times New Roman"/>
          <w:b/>
          <w:bCs/>
          <w:color w:val="000000"/>
          <w:sz w:val="28"/>
          <w:szCs w:val="28"/>
        </w:rPr>
        <w:t> </w:t>
      </w: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Cs/>
          <w:color w:val="000000"/>
          <w:sz w:val="28"/>
        </w:rPr>
      </w:pPr>
    </w:p>
    <w:p w:rsidR="00796228" w:rsidRPr="004B290E"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color w:val="000000"/>
          <w:sz w:val="19"/>
          <w:szCs w:val="19"/>
        </w:rPr>
      </w:pPr>
      <w:r w:rsidRPr="004B290E">
        <w:rPr>
          <w:rFonts w:ascii="Times New Roman" w:eastAsia="Times New Roman" w:hAnsi="Times New Roman" w:cs="Times New Roman"/>
          <w:bCs/>
          <w:color w:val="000000"/>
          <w:sz w:val="28"/>
        </w:rPr>
        <w:t>Приложение № 1</w:t>
      </w:r>
    </w:p>
    <w:p w:rsidR="00796228" w:rsidRPr="004B290E" w:rsidRDefault="00796228" w:rsidP="00796228">
      <w:pPr>
        <w:shd w:val="clear" w:color="auto" w:fill="FFFFFF"/>
        <w:spacing w:after="0" w:line="292" w:lineRule="atLeast"/>
        <w:jc w:val="right"/>
        <w:textAlignment w:val="baseline"/>
        <w:rPr>
          <w:rFonts w:ascii="Times New Roman" w:eastAsia="Times New Roman" w:hAnsi="Times New Roman" w:cs="Times New Roman"/>
          <w:color w:val="000000"/>
          <w:sz w:val="24"/>
          <w:szCs w:val="24"/>
          <w:bdr w:val="none" w:sz="0" w:space="0" w:color="auto" w:frame="1"/>
        </w:rPr>
      </w:pPr>
      <w:r w:rsidRPr="004B290E">
        <w:rPr>
          <w:rFonts w:ascii="Times New Roman" w:eastAsia="Times New Roman" w:hAnsi="Times New Roman" w:cs="Times New Roman"/>
          <w:color w:val="000000"/>
          <w:sz w:val="24"/>
          <w:szCs w:val="24"/>
          <w:bdr w:val="none" w:sz="0" w:space="0" w:color="auto" w:frame="1"/>
        </w:rPr>
        <w:t>к Коллективному договору</w:t>
      </w:r>
    </w:p>
    <w:p w:rsidR="00796228" w:rsidRPr="004B290E" w:rsidRDefault="00796228" w:rsidP="00796228">
      <w:pPr>
        <w:shd w:val="clear" w:color="auto" w:fill="FFFFFF"/>
        <w:spacing w:after="0" w:line="292" w:lineRule="atLeast"/>
        <w:jc w:val="right"/>
        <w:textAlignment w:val="baseline"/>
        <w:rPr>
          <w:rFonts w:ascii="Times New Roman" w:eastAsia="Times New Roman" w:hAnsi="Times New Roman" w:cs="Times New Roman"/>
          <w:color w:val="000000"/>
          <w:sz w:val="24"/>
          <w:szCs w:val="24"/>
          <w:bdr w:val="none" w:sz="0" w:space="0" w:color="auto" w:frame="1"/>
        </w:rPr>
      </w:pPr>
      <w:r w:rsidRPr="004B290E">
        <w:rPr>
          <w:rFonts w:ascii="Times New Roman" w:eastAsia="Times New Roman" w:hAnsi="Times New Roman" w:cs="Times New Roman"/>
          <w:color w:val="000000"/>
          <w:sz w:val="24"/>
          <w:szCs w:val="24"/>
          <w:bdr w:val="none" w:sz="0" w:space="0" w:color="auto" w:frame="1"/>
        </w:rPr>
        <w:t>регистрационный № ___</w:t>
      </w:r>
    </w:p>
    <w:p w:rsidR="00796228" w:rsidRPr="004B290E" w:rsidRDefault="00796228" w:rsidP="00796228">
      <w:pPr>
        <w:shd w:val="clear" w:color="auto" w:fill="FFFFFF"/>
        <w:spacing w:after="0" w:line="292" w:lineRule="atLeast"/>
        <w:jc w:val="right"/>
        <w:textAlignment w:val="baseline"/>
        <w:rPr>
          <w:rFonts w:ascii="Times New Roman" w:eastAsia="Times New Roman" w:hAnsi="Times New Roman" w:cs="Times New Roman"/>
          <w:color w:val="000000"/>
          <w:sz w:val="24"/>
          <w:szCs w:val="24"/>
        </w:rPr>
      </w:pPr>
      <w:r w:rsidRPr="004B290E">
        <w:rPr>
          <w:rFonts w:ascii="Times New Roman" w:eastAsia="Times New Roman" w:hAnsi="Times New Roman" w:cs="Times New Roman"/>
          <w:color w:val="000000"/>
          <w:sz w:val="24"/>
          <w:szCs w:val="24"/>
          <w:bdr w:val="none" w:sz="0" w:space="0" w:color="auto" w:frame="1"/>
        </w:rPr>
        <w:t xml:space="preserve">от «___»________ 201__г.                                    </w:t>
      </w:r>
    </w:p>
    <w:p w:rsidR="00796228" w:rsidRPr="00A018B3" w:rsidRDefault="00796228" w:rsidP="00796228">
      <w:pPr>
        <w:shd w:val="clear" w:color="auto" w:fill="FFFFFF"/>
        <w:spacing w:after="0" w:line="292" w:lineRule="atLeast"/>
        <w:jc w:val="right"/>
        <w:textAlignment w:val="baseline"/>
        <w:rPr>
          <w:rFonts w:ascii="Times New Roman" w:eastAsia="Times New Roman" w:hAnsi="Times New Roman" w:cs="Times New Roman"/>
          <w:i/>
          <w:color w:val="000000"/>
          <w:sz w:val="24"/>
          <w:szCs w:val="24"/>
        </w:rPr>
      </w:pPr>
    </w:p>
    <w:tbl>
      <w:tblPr>
        <w:tblW w:w="10314" w:type="dxa"/>
        <w:tblCellSpacing w:w="7" w:type="dxa"/>
        <w:tblInd w:w="-255" w:type="dxa"/>
        <w:tblLook w:val="04A0" w:firstRow="1" w:lastRow="0" w:firstColumn="1" w:lastColumn="0" w:noHBand="0" w:noVBand="1"/>
      </w:tblPr>
      <w:tblGrid>
        <w:gridCol w:w="10065"/>
        <w:gridCol w:w="249"/>
      </w:tblGrid>
      <w:tr w:rsidR="00796228" w:rsidRPr="000F3C6C" w:rsidTr="003F1CC3">
        <w:trPr>
          <w:trHeight w:val="2379"/>
          <w:tblCellSpacing w:w="7" w:type="dxa"/>
        </w:trPr>
        <w:tc>
          <w:tcPr>
            <w:tcW w:w="10044" w:type="dxa"/>
            <w:tcMar>
              <w:top w:w="15" w:type="dxa"/>
              <w:left w:w="15" w:type="dxa"/>
              <w:bottom w:w="15" w:type="dxa"/>
              <w:right w:w="15" w:type="dxa"/>
            </w:tcMar>
          </w:tcPr>
          <w:tbl>
            <w:tblPr>
              <w:tblpPr w:leftFromText="180" w:rightFromText="180" w:bottomFromText="200" w:vertAnchor="page" w:horzAnchor="page" w:tblpX="369" w:tblpY="331"/>
              <w:tblOverlap w:val="never"/>
              <w:tblW w:w="9356" w:type="dxa"/>
              <w:tblCellSpacing w:w="7" w:type="dxa"/>
              <w:tblLook w:val="04A0" w:firstRow="1" w:lastRow="0" w:firstColumn="1" w:lastColumn="0" w:noHBand="0" w:noVBand="1"/>
            </w:tblPr>
            <w:tblGrid>
              <w:gridCol w:w="5006"/>
              <w:gridCol w:w="4350"/>
            </w:tblGrid>
            <w:tr w:rsidR="00796228" w:rsidRPr="000F3C6C" w:rsidTr="003F1CC3">
              <w:trPr>
                <w:trHeight w:val="1934"/>
                <w:tblCellSpacing w:w="7" w:type="dxa"/>
              </w:trPr>
              <w:tc>
                <w:tcPr>
                  <w:tcW w:w="4985" w:type="dxa"/>
                  <w:tcMar>
                    <w:top w:w="15" w:type="dxa"/>
                    <w:left w:w="15" w:type="dxa"/>
                    <w:bottom w:w="15" w:type="dxa"/>
                    <w:right w:w="15" w:type="dxa"/>
                  </w:tcMar>
                  <w:hideMark/>
                </w:tcPr>
                <w:p w:rsidR="00796228" w:rsidRPr="000F3C6C" w:rsidRDefault="00796228" w:rsidP="003F1CC3">
                  <w:pPr>
                    <w:spacing w:after="0"/>
                    <w:rPr>
                      <w:rFonts w:ascii="Times New Roman" w:eastAsia="Calibri" w:hAnsi="Times New Roman" w:cs="Times New Roman"/>
                      <w:sz w:val="28"/>
                      <w:szCs w:val="28"/>
                      <w:lang w:eastAsia="en-US"/>
                    </w:rPr>
                  </w:pPr>
                  <w:r w:rsidRPr="000F3C6C">
                    <w:rPr>
                      <w:rFonts w:ascii="Times New Roman" w:eastAsia="Calibri" w:hAnsi="Times New Roman" w:cs="Times New Roman"/>
                      <w:sz w:val="28"/>
                      <w:szCs w:val="28"/>
                      <w:lang w:eastAsia="en-US"/>
                    </w:rPr>
                    <w:t>СОГЛАСОВАНО:</w:t>
                  </w:r>
                  <w:r>
                    <w:rPr>
                      <w:rFonts w:ascii="Times New Roman" w:eastAsia="Calibri" w:hAnsi="Times New Roman" w:cs="Times New Roman"/>
                      <w:sz w:val="28"/>
                      <w:szCs w:val="28"/>
                      <w:lang w:eastAsia="en-US"/>
                    </w:rPr>
                    <w:t xml:space="preserve"> </w:t>
                  </w:r>
                </w:p>
                <w:p w:rsidR="00796228" w:rsidRPr="000F3C6C" w:rsidRDefault="00796228" w:rsidP="003F1CC3">
                  <w:pPr>
                    <w:spacing w:after="0" w:line="240" w:lineRule="auto"/>
                    <w:rPr>
                      <w:rFonts w:ascii="Times New Roman" w:eastAsia="Calibri" w:hAnsi="Times New Roman" w:cs="Times New Roman"/>
                      <w:sz w:val="28"/>
                      <w:szCs w:val="28"/>
                      <w:lang w:eastAsia="en-US"/>
                    </w:rPr>
                  </w:pPr>
                  <w:r w:rsidRPr="000F3C6C">
                    <w:rPr>
                      <w:rFonts w:ascii="Times New Roman" w:eastAsia="Calibri" w:hAnsi="Times New Roman" w:cs="Times New Roman"/>
                      <w:sz w:val="28"/>
                      <w:szCs w:val="28"/>
                      <w:lang w:eastAsia="en-US"/>
                    </w:rPr>
                    <w:t>на заседании трудового коллектива</w:t>
                  </w:r>
                  <w:r w:rsidRPr="000F3C6C">
                    <w:rPr>
                      <w:rFonts w:ascii="Times New Roman" w:eastAsia="Calibri" w:hAnsi="Times New Roman" w:cs="Times New Roman"/>
                      <w:sz w:val="28"/>
                      <w:szCs w:val="28"/>
                      <w:lang w:eastAsia="en-US"/>
                    </w:rPr>
                    <w:br/>
                    <w:t>МБДОУ «ДЕТСКИЙ САД «ТАМАРА» С.ХАРЬКОВСКОЕ»</w:t>
                  </w:r>
                </w:p>
                <w:p w:rsidR="00796228" w:rsidRPr="000F3C6C" w:rsidRDefault="00796228" w:rsidP="003F1CC3">
                  <w:pPr>
                    <w:spacing w:after="0"/>
                    <w:rPr>
                      <w:rFonts w:ascii="Times New Roman" w:eastAsia="Calibri" w:hAnsi="Times New Roman" w:cs="Times New Roman"/>
                      <w:sz w:val="28"/>
                      <w:szCs w:val="28"/>
                      <w:lang w:eastAsia="en-US"/>
                    </w:rPr>
                  </w:pPr>
                  <w:r w:rsidRPr="000F3C6C">
                    <w:rPr>
                      <w:rFonts w:ascii="Times New Roman" w:eastAsia="Calibri" w:hAnsi="Times New Roman" w:cs="Times New Roman"/>
                      <w:sz w:val="28"/>
                      <w:szCs w:val="28"/>
                      <w:lang w:eastAsia="en-US"/>
                    </w:rPr>
                    <w:t xml:space="preserve">Протокол №____ от «___» ____20___г. </w:t>
                  </w:r>
                </w:p>
              </w:tc>
              <w:tc>
                <w:tcPr>
                  <w:tcW w:w="4329" w:type="dxa"/>
                  <w:tcMar>
                    <w:top w:w="15" w:type="dxa"/>
                    <w:left w:w="15" w:type="dxa"/>
                    <w:bottom w:w="15" w:type="dxa"/>
                    <w:right w:w="15" w:type="dxa"/>
                  </w:tcMar>
                </w:tcPr>
                <w:p w:rsidR="00796228" w:rsidRPr="000F3C6C" w:rsidRDefault="00796228" w:rsidP="003F1CC3">
                  <w:pPr>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0F3C6C">
                    <w:rPr>
                      <w:rFonts w:ascii="Times New Roman" w:eastAsia="Calibri" w:hAnsi="Times New Roman" w:cs="Times New Roman"/>
                      <w:sz w:val="28"/>
                      <w:szCs w:val="28"/>
                      <w:lang w:eastAsia="en-US"/>
                    </w:rPr>
                    <w:t xml:space="preserve">                     УТВЕРЖДАЮ:</w:t>
                  </w:r>
                </w:p>
                <w:p w:rsidR="00796228" w:rsidRPr="000F3C6C" w:rsidRDefault="00796228" w:rsidP="003F1CC3">
                  <w:pPr>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0F3C6C">
                    <w:rPr>
                      <w:rFonts w:ascii="Times New Roman" w:eastAsia="Calibri" w:hAnsi="Times New Roman" w:cs="Times New Roman"/>
                      <w:sz w:val="28"/>
                      <w:szCs w:val="28"/>
                      <w:lang w:eastAsia="en-US"/>
                    </w:rPr>
                    <w:t>Заведующий МБДОУ</w:t>
                  </w:r>
                </w:p>
                <w:p w:rsidR="00796228" w:rsidRPr="000F3C6C" w:rsidRDefault="00796228" w:rsidP="003F1CC3">
                  <w:pPr>
                    <w:spacing w:after="0" w:line="240" w:lineRule="auto"/>
                    <w:jc w:val="right"/>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0F3C6C">
                    <w:rPr>
                      <w:rFonts w:ascii="Times New Roman" w:eastAsia="Calibri" w:hAnsi="Times New Roman" w:cs="Times New Roman"/>
                      <w:sz w:val="28"/>
                      <w:szCs w:val="28"/>
                      <w:lang w:eastAsia="en-US"/>
                    </w:rPr>
                    <w:t xml:space="preserve"> «ДЕТСКИЙ САД «ТАМАРА»</w:t>
                  </w:r>
                </w:p>
                <w:p w:rsidR="00796228" w:rsidRPr="000F3C6C" w:rsidRDefault="00796228" w:rsidP="003F1CC3">
                  <w:pPr>
                    <w:spacing w:after="0" w:line="240" w:lineRule="auto"/>
                    <w:jc w:val="right"/>
                    <w:rPr>
                      <w:rFonts w:ascii="Times New Roman" w:eastAsia="Calibri" w:hAnsi="Times New Roman" w:cs="Times New Roman"/>
                      <w:sz w:val="28"/>
                      <w:szCs w:val="28"/>
                      <w:lang w:eastAsia="en-US"/>
                    </w:rPr>
                  </w:pPr>
                  <w:r w:rsidRPr="000F3C6C">
                    <w:rPr>
                      <w:rFonts w:ascii="Times New Roman" w:eastAsia="Calibri" w:hAnsi="Times New Roman" w:cs="Times New Roman"/>
                      <w:sz w:val="28"/>
                      <w:szCs w:val="28"/>
                      <w:lang w:eastAsia="en-US"/>
                    </w:rPr>
                    <w:t xml:space="preserve">     С.ХАРЬКОВСКОЕ»              </w:t>
                  </w:r>
                </w:p>
                <w:p w:rsidR="00796228" w:rsidRPr="000F3C6C" w:rsidRDefault="00796228" w:rsidP="003F1CC3">
                  <w:pPr>
                    <w:spacing w:after="0" w:line="240" w:lineRule="auto"/>
                    <w:jc w:val="right"/>
                    <w:rPr>
                      <w:rFonts w:ascii="Times New Roman" w:eastAsia="Calibri" w:hAnsi="Times New Roman" w:cs="Times New Roman"/>
                      <w:sz w:val="28"/>
                      <w:szCs w:val="28"/>
                      <w:lang w:eastAsia="en-US"/>
                    </w:rPr>
                  </w:pPr>
                  <w:r w:rsidRPr="000F3C6C">
                    <w:rPr>
                      <w:rFonts w:ascii="Times New Roman" w:eastAsia="Calibri" w:hAnsi="Times New Roman" w:cs="Times New Roman"/>
                      <w:sz w:val="28"/>
                      <w:szCs w:val="28"/>
                      <w:lang w:eastAsia="en-US"/>
                    </w:rPr>
                    <w:t xml:space="preserve"> _________ </w:t>
                  </w:r>
                  <w:proofErr w:type="spellStart"/>
                  <w:r w:rsidRPr="000F3C6C">
                    <w:rPr>
                      <w:rFonts w:ascii="Times New Roman" w:eastAsia="Calibri" w:hAnsi="Times New Roman" w:cs="Times New Roman"/>
                      <w:sz w:val="28"/>
                      <w:szCs w:val="28"/>
                      <w:lang w:eastAsia="en-US"/>
                    </w:rPr>
                    <w:t>М.У.Ибрагимова</w:t>
                  </w:r>
                  <w:proofErr w:type="spellEnd"/>
                  <w:r>
                    <w:rPr>
                      <w:rFonts w:ascii="Times New Roman" w:eastAsia="Calibri" w:hAnsi="Times New Roman" w:cs="Times New Roman"/>
                      <w:sz w:val="28"/>
                      <w:szCs w:val="28"/>
                      <w:lang w:eastAsia="en-US"/>
                    </w:rPr>
                    <w:t xml:space="preserve"> </w:t>
                  </w:r>
                  <w:r w:rsidRPr="000F3C6C">
                    <w:rPr>
                      <w:rFonts w:ascii="Times New Roman" w:eastAsia="Calibri" w:hAnsi="Times New Roman" w:cs="Times New Roman"/>
                      <w:sz w:val="28"/>
                      <w:szCs w:val="28"/>
                      <w:lang w:eastAsia="en-US"/>
                    </w:rPr>
                    <w:t>Приказ №____ от   «___» ___ 20___г.</w:t>
                  </w:r>
                </w:p>
                <w:p w:rsidR="00796228" w:rsidRPr="000F3C6C" w:rsidRDefault="00796228" w:rsidP="003F1CC3">
                  <w:pPr>
                    <w:spacing w:after="0"/>
                    <w:rPr>
                      <w:rFonts w:ascii="Times New Roman" w:eastAsia="Calibri" w:hAnsi="Times New Roman" w:cs="Times New Roman"/>
                      <w:sz w:val="28"/>
                      <w:szCs w:val="28"/>
                      <w:lang w:eastAsia="en-US"/>
                    </w:rPr>
                  </w:pPr>
                </w:p>
              </w:tc>
            </w:tr>
          </w:tbl>
          <w:p w:rsidR="00796228" w:rsidRPr="000F3C6C" w:rsidRDefault="00796228" w:rsidP="003F1CC3">
            <w:pPr>
              <w:rPr>
                <w:rFonts w:ascii="Calibri" w:eastAsia="Calibri" w:hAnsi="Calibri" w:cs="Times New Roman"/>
                <w:sz w:val="28"/>
                <w:szCs w:val="28"/>
                <w:lang w:eastAsia="en-US"/>
              </w:rPr>
            </w:pPr>
          </w:p>
        </w:tc>
        <w:tc>
          <w:tcPr>
            <w:tcW w:w="228" w:type="dxa"/>
            <w:tcMar>
              <w:top w:w="15" w:type="dxa"/>
              <w:left w:w="15" w:type="dxa"/>
              <w:bottom w:w="15" w:type="dxa"/>
              <w:right w:w="15" w:type="dxa"/>
            </w:tcMar>
            <w:hideMark/>
          </w:tcPr>
          <w:p w:rsidR="00796228" w:rsidRPr="000F3C6C" w:rsidRDefault="00796228" w:rsidP="003F1CC3">
            <w:pPr>
              <w:rPr>
                <w:rFonts w:ascii="Calibri" w:eastAsia="Calibri" w:hAnsi="Calibri" w:cs="Times New Roman"/>
                <w:sz w:val="28"/>
                <w:szCs w:val="28"/>
                <w:lang w:eastAsia="en-US"/>
              </w:rPr>
            </w:pPr>
          </w:p>
        </w:tc>
      </w:tr>
      <w:tr w:rsidR="00796228" w:rsidRPr="000F3C6C" w:rsidTr="003F1CC3">
        <w:trPr>
          <w:trHeight w:val="2379"/>
          <w:tblCellSpacing w:w="7" w:type="dxa"/>
        </w:trPr>
        <w:tc>
          <w:tcPr>
            <w:tcW w:w="10044" w:type="dxa"/>
            <w:tcMar>
              <w:top w:w="15" w:type="dxa"/>
              <w:left w:w="15" w:type="dxa"/>
              <w:bottom w:w="15" w:type="dxa"/>
              <w:right w:w="15" w:type="dxa"/>
            </w:tcMar>
          </w:tcPr>
          <w:p w:rsidR="00796228" w:rsidRPr="000F3C6C" w:rsidRDefault="00796228" w:rsidP="003F1CC3">
            <w:pPr>
              <w:rPr>
                <w:rFonts w:ascii="Calibri" w:eastAsia="Calibri" w:hAnsi="Calibri" w:cs="Times New Roman"/>
                <w:sz w:val="28"/>
                <w:szCs w:val="28"/>
                <w:lang w:eastAsia="en-US"/>
              </w:rPr>
            </w:pPr>
          </w:p>
        </w:tc>
        <w:tc>
          <w:tcPr>
            <w:tcW w:w="228" w:type="dxa"/>
            <w:tcMar>
              <w:top w:w="15" w:type="dxa"/>
              <w:left w:w="15" w:type="dxa"/>
              <w:bottom w:w="15" w:type="dxa"/>
              <w:right w:w="15" w:type="dxa"/>
            </w:tcMar>
          </w:tcPr>
          <w:p w:rsidR="00796228" w:rsidRPr="000F3C6C" w:rsidRDefault="00796228" w:rsidP="003F1CC3">
            <w:pPr>
              <w:rPr>
                <w:rFonts w:ascii="Calibri" w:eastAsia="Calibri" w:hAnsi="Calibri" w:cs="Times New Roman"/>
                <w:sz w:val="28"/>
                <w:szCs w:val="28"/>
                <w:lang w:eastAsia="en-US"/>
              </w:rPr>
            </w:pPr>
          </w:p>
        </w:tc>
      </w:tr>
    </w:tbl>
    <w:p w:rsidR="00796228" w:rsidRPr="000F3C6C" w:rsidRDefault="00796228" w:rsidP="00796228">
      <w:pPr>
        <w:autoSpaceDE w:val="0"/>
        <w:autoSpaceDN w:val="0"/>
        <w:adjustRightInd w:val="0"/>
        <w:spacing w:before="108" w:after="108"/>
        <w:jc w:val="center"/>
        <w:outlineLvl w:val="0"/>
        <w:rPr>
          <w:rFonts w:ascii="Times New Roman" w:eastAsia="Calibri" w:hAnsi="Times New Roman" w:cs="Times New Roman"/>
          <w:b/>
          <w:bCs/>
          <w:sz w:val="28"/>
          <w:szCs w:val="28"/>
          <w:lang w:eastAsia="en-US"/>
        </w:rPr>
      </w:pPr>
      <w:r w:rsidRPr="000F3C6C">
        <w:rPr>
          <w:rFonts w:ascii="Times New Roman" w:eastAsia="Calibri" w:hAnsi="Times New Roman" w:cs="Times New Roman"/>
          <w:b/>
          <w:bCs/>
          <w:sz w:val="28"/>
          <w:szCs w:val="28"/>
          <w:lang w:eastAsia="en-US"/>
        </w:rPr>
        <w:t>Правила внутреннего трудового распорядка</w:t>
      </w:r>
      <w:r w:rsidRPr="000F3C6C">
        <w:rPr>
          <w:rFonts w:ascii="Times New Roman" w:eastAsia="Calibri" w:hAnsi="Times New Roman" w:cs="Times New Roman"/>
          <w:b/>
          <w:bCs/>
          <w:sz w:val="28"/>
          <w:szCs w:val="28"/>
          <w:lang w:eastAsia="en-US"/>
        </w:rPr>
        <w:br/>
        <w:t>в дошкольном образовательном учреждении</w:t>
      </w:r>
    </w:p>
    <w:p w:rsidR="00796228" w:rsidRPr="000F3C6C" w:rsidRDefault="00796228" w:rsidP="00796228">
      <w:pPr>
        <w:autoSpaceDE w:val="0"/>
        <w:autoSpaceDN w:val="0"/>
        <w:adjustRightInd w:val="0"/>
        <w:spacing w:after="0"/>
        <w:ind w:firstLine="720"/>
        <w:jc w:val="center"/>
        <w:rPr>
          <w:rFonts w:ascii="Times New Roman" w:eastAsia="Calibri" w:hAnsi="Times New Roman" w:cs="Times New Roman"/>
          <w:sz w:val="28"/>
          <w:szCs w:val="28"/>
          <w:lang w:eastAsia="en-US"/>
        </w:rPr>
      </w:pPr>
    </w:p>
    <w:p w:rsidR="00796228" w:rsidRPr="000F3C6C" w:rsidRDefault="00796228" w:rsidP="00796228">
      <w:pPr>
        <w:autoSpaceDE w:val="0"/>
        <w:autoSpaceDN w:val="0"/>
        <w:adjustRightInd w:val="0"/>
        <w:spacing w:after="0"/>
        <w:ind w:firstLine="720"/>
        <w:jc w:val="center"/>
        <w:rPr>
          <w:rFonts w:ascii="Times New Roman" w:eastAsia="Calibri" w:hAnsi="Times New Roman" w:cs="Times New Roman"/>
          <w:sz w:val="28"/>
          <w:szCs w:val="28"/>
          <w:lang w:eastAsia="en-US"/>
        </w:rPr>
      </w:pPr>
    </w:p>
    <w:p w:rsidR="00796228" w:rsidRDefault="00796228" w:rsidP="00796228">
      <w:pPr>
        <w:autoSpaceDE w:val="0"/>
        <w:autoSpaceDN w:val="0"/>
        <w:adjustRightInd w:val="0"/>
        <w:spacing w:after="0"/>
        <w:ind w:firstLine="720"/>
        <w:jc w:val="center"/>
        <w:rPr>
          <w:rFonts w:ascii="Times New Roman" w:eastAsia="Calibri" w:hAnsi="Times New Roman" w:cs="Times New Roman"/>
          <w:sz w:val="28"/>
          <w:szCs w:val="28"/>
          <w:lang w:eastAsia="en-US"/>
        </w:rPr>
      </w:pPr>
    </w:p>
    <w:p w:rsidR="00796228" w:rsidRDefault="00796228" w:rsidP="00796228">
      <w:pPr>
        <w:autoSpaceDE w:val="0"/>
        <w:autoSpaceDN w:val="0"/>
        <w:adjustRightInd w:val="0"/>
        <w:spacing w:after="0"/>
        <w:ind w:firstLine="720"/>
        <w:jc w:val="center"/>
        <w:rPr>
          <w:rFonts w:ascii="Times New Roman" w:eastAsia="Calibri" w:hAnsi="Times New Roman" w:cs="Times New Roman"/>
          <w:sz w:val="28"/>
          <w:szCs w:val="28"/>
          <w:lang w:eastAsia="en-US"/>
        </w:rPr>
      </w:pPr>
    </w:p>
    <w:p w:rsidR="00796228" w:rsidRDefault="00796228" w:rsidP="00796228">
      <w:pPr>
        <w:autoSpaceDE w:val="0"/>
        <w:autoSpaceDN w:val="0"/>
        <w:adjustRightInd w:val="0"/>
        <w:spacing w:after="0"/>
        <w:ind w:firstLine="720"/>
        <w:jc w:val="center"/>
        <w:rPr>
          <w:rFonts w:ascii="Times New Roman" w:eastAsia="Calibri" w:hAnsi="Times New Roman" w:cs="Times New Roman"/>
          <w:sz w:val="28"/>
          <w:szCs w:val="28"/>
          <w:lang w:eastAsia="en-US"/>
        </w:rPr>
      </w:pPr>
    </w:p>
    <w:p w:rsidR="00796228" w:rsidRDefault="00796228" w:rsidP="00796228">
      <w:pPr>
        <w:autoSpaceDE w:val="0"/>
        <w:autoSpaceDN w:val="0"/>
        <w:adjustRightInd w:val="0"/>
        <w:spacing w:after="0"/>
        <w:ind w:firstLine="720"/>
        <w:jc w:val="center"/>
        <w:rPr>
          <w:rFonts w:ascii="Times New Roman" w:eastAsia="Calibri" w:hAnsi="Times New Roman" w:cs="Times New Roman"/>
          <w:sz w:val="28"/>
          <w:szCs w:val="28"/>
          <w:lang w:eastAsia="en-US"/>
        </w:rPr>
      </w:pPr>
    </w:p>
    <w:p w:rsidR="00796228" w:rsidRDefault="00796228" w:rsidP="00796228">
      <w:pPr>
        <w:autoSpaceDE w:val="0"/>
        <w:autoSpaceDN w:val="0"/>
        <w:adjustRightInd w:val="0"/>
        <w:spacing w:after="0"/>
        <w:ind w:firstLine="720"/>
        <w:jc w:val="center"/>
        <w:rPr>
          <w:rFonts w:ascii="Times New Roman" w:eastAsia="Calibri" w:hAnsi="Times New Roman" w:cs="Times New Roman"/>
          <w:sz w:val="28"/>
          <w:szCs w:val="28"/>
          <w:lang w:eastAsia="en-US"/>
        </w:rPr>
      </w:pPr>
    </w:p>
    <w:p w:rsidR="00796228" w:rsidRDefault="00796228" w:rsidP="00796228">
      <w:pPr>
        <w:autoSpaceDE w:val="0"/>
        <w:autoSpaceDN w:val="0"/>
        <w:adjustRightInd w:val="0"/>
        <w:spacing w:after="0"/>
        <w:ind w:firstLine="720"/>
        <w:jc w:val="center"/>
        <w:rPr>
          <w:rFonts w:ascii="Times New Roman" w:eastAsia="Calibri" w:hAnsi="Times New Roman" w:cs="Times New Roman"/>
          <w:sz w:val="28"/>
          <w:szCs w:val="28"/>
          <w:lang w:eastAsia="en-US"/>
        </w:rPr>
      </w:pPr>
    </w:p>
    <w:p w:rsidR="00796228" w:rsidRDefault="00796228" w:rsidP="00796228">
      <w:pPr>
        <w:autoSpaceDE w:val="0"/>
        <w:autoSpaceDN w:val="0"/>
        <w:adjustRightInd w:val="0"/>
        <w:spacing w:after="0"/>
        <w:ind w:firstLine="720"/>
        <w:jc w:val="center"/>
        <w:rPr>
          <w:rFonts w:ascii="Times New Roman" w:eastAsia="Calibri" w:hAnsi="Times New Roman" w:cs="Times New Roman"/>
          <w:sz w:val="28"/>
          <w:szCs w:val="28"/>
          <w:lang w:eastAsia="en-US"/>
        </w:rPr>
      </w:pPr>
    </w:p>
    <w:p w:rsidR="00796228" w:rsidRDefault="00796228" w:rsidP="00796228">
      <w:pPr>
        <w:autoSpaceDE w:val="0"/>
        <w:autoSpaceDN w:val="0"/>
        <w:adjustRightInd w:val="0"/>
        <w:spacing w:after="0"/>
        <w:ind w:firstLine="720"/>
        <w:jc w:val="center"/>
        <w:rPr>
          <w:rFonts w:ascii="Times New Roman" w:eastAsia="Calibri" w:hAnsi="Times New Roman" w:cs="Times New Roman"/>
          <w:sz w:val="28"/>
          <w:szCs w:val="28"/>
          <w:lang w:eastAsia="en-US"/>
        </w:rPr>
      </w:pPr>
    </w:p>
    <w:p w:rsidR="00796228" w:rsidRDefault="00796228" w:rsidP="00796228">
      <w:pPr>
        <w:autoSpaceDE w:val="0"/>
        <w:autoSpaceDN w:val="0"/>
        <w:adjustRightInd w:val="0"/>
        <w:spacing w:after="0"/>
        <w:ind w:firstLine="720"/>
        <w:jc w:val="center"/>
        <w:rPr>
          <w:rFonts w:ascii="Times New Roman" w:eastAsia="Calibri" w:hAnsi="Times New Roman" w:cs="Times New Roman"/>
          <w:sz w:val="28"/>
          <w:szCs w:val="28"/>
          <w:lang w:eastAsia="en-US"/>
        </w:rPr>
      </w:pPr>
    </w:p>
    <w:p w:rsidR="00796228" w:rsidRDefault="00796228" w:rsidP="00796228">
      <w:pPr>
        <w:autoSpaceDE w:val="0"/>
        <w:autoSpaceDN w:val="0"/>
        <w:adjustRightInd w:val="0"/>
        <w:spacing w:after="0"/>
        <w:ind w:firstLine="720"/>
        <w:jc w:val="center"/>
        <w:rPr>
          <w:rFonts w:ascii="Times New Roman" w:eastAsia="Calibri" w:hAnsi="Times New Roman" w:cs="Times New Roman"/>
          <w:sz w:val="28"/>
          <w:szCs w:val="28"/>
          <w:lang w:eastAsia="en-US"/>
        </w:rPr>
      </w:pPr>
    </w:p>
    <w:p w:rsidR="00796228" w:rsidRDefault="00796228" w:rsidP="00796228">
      <w:pPr>
        <w:autoSpaceDE w:val="0"/>
        <w:autoSpaceDN w:val="0"/>
        <w:adjustRightInd w:val="0"/>
        <w:spacing w:after="0"/>
        <w:ind w:firstLine="720"/>
        <w:jc w:val="center"/>
        <w:rPr>
          <w:rFonts w:ascii="Times New Roman" w:eastAsia="Calibri" w:hAnsi="Times New Roman" w:cs="Times New Roman"/>
          <w:sz w:val="28"/>
          <w:szCs w:val="28"/>
          <w:lang w:eastAsia="en-US"/>
        </w:rPr>
      </w:pPr>
    </w:p>
    <w:p w:rsidR="00796228" w:rsidRDefault="00796228" w:rsidP="00796228">
      <w:pPr>
        <w:autoSpaceDE w:val="0"/>
        <w:autoSpaceDN w:val="0"/>
        <w:adjustRightInd w:val="0"/>
        <w:spacing w:after="0"/>
        <w:ind w:firstLine="720"/>
        <w:jc w:val="center"/>
        <w:rPr>
          <w:rFonts w:ascii="Times New Roman" w:eastAsia="Calibri" w:hAnsi="Times New Roman" w:cs="Times New Roman"/>
          <w:sz w:val="28"/>
          <w:szCs w:val="28"/>
          <w:lang w:eastAsia="en-US"/>
        </w:rPr>
      </w:pPr>
    </w:p>
    <w:p w:rsidR="00796228" w:rsidRDefault="00796228" w:rsidP="00796228">
      <w:pPr>
        <w:autoSpaceDE w:val="0"/>
        <w:autoSpaceDN w:val="0"/>
        <w:adjustRightInd w:val="0"/>
        <w:spacing w:after="0"/>
        <w:ind w:firstLine="720"/>
        <w:jc w:val="center"/>
        <w:rPr>
          <w:rFonts w:ascii="Times New Roman" w:eastAsia="Calibri" w:hAnsi="Times New Roman" w:cs="Times New Roman"/>
          <w:sz w:val="28"/>
          <w:szCs w:val="28"/>
          <w:lang w:eastAsia="en-US"/>
        </w:rPr>
      </w:pPr>
    </w:p>
    <w:p w:rsidR="00796228" w:rsidRDefault="00796228" w:rsidP="00796228">
      <w:pPr>
        <w:autoSpaceDE w:val="0"/>
        <w:autoSpaceDN w:val="0"/>
        <w:adjustRightInd w:val="0"/>
        <w:spacing w:after="0"/>
        <w:ind w:firstLine="720"/>
        <w:jc w:val="center"/>
        <w:rPr>
          <w:rFonts w:ascii="Times New Roman" w:eastAsia="Calibri" w:hAnsi="Times New Roman" w:cs="Times New Roman"/>
          <w:sz w:val="28"/>
          <w:szCs w:val="28"/>
          <w:lang w:eastAsia="en-US"/>
        </w:rPr>
      </w:pPr>
    </w:p>
    <w:p w:rsidR="00796228" w:rsidRDefault="00796228" w:rsidP="00796228">
      <w:pPr>
        <w:autoSpaceDE w:val="0"/>
        <w:autoSpaceDN w:val="0"/>
        <w:adjustRightInd w:val="0"/>
        <w:spacing w:after="0"/>
        <w:ind w:firstLine="720"/>
        <w:jc w:val="center"/>
        <w:rPr>
          <w:rFonts w:ascii="Times New Roman" w:eastAsia="Calibri" w:hAnsi="Times New Roman" w:cs="Times New Roman"/>
          <w:sz w:val="28"/>
          <w:szCs w:val="28"/>
          <w:lang w:eastAsia="en-US"/>
        </w:rPr>
      </w:pPr>
    </w:p>
    <w:p w:rsidR="00796228" w:rsidRDefault="00796228" w:rsidP="00796228">
      <w:pPr>
        <w:autoSpaceDE w:val="0"/>
        <w:autoSpaceDN w:val="0"/>
        <w:adjustRightInd w:val="0"/>
        <w:spacing w:before="108" w:after="108"/>
        <w:outlineLvl w:val="0"/>
        <w:rPr>
          <w:rFonts w:ascii="Times New Roman" w:eastAsia="Calibri" w:hAnsi="Times New Roman" w:cs="Times New Roman"/>
          <w:sz w:val="28"/>
          <w:szCs w:val="28"/>
          <w:lang w:eastAsia="en-US"/>
        </w:rPr>
      </w:pPr>
      <w:bookmarkStart w:id="1" w:name="sub_1"/>
    </w:p>
    <w:p w:rsidR="00796228" w:rsidRPr="00BF2495" w:rsidRDefault="00796228" w:rsidP="00796228">
      <w:pPr>
        <w:autoSpaceDE w:val="0"/>
        <w:autoSpaceDN w:val="0"/>
        <w:adjustRightInd w:val="0"/>
        <w:spacing w:before="108" w:after="108"/>
        <w:jc w:val="center"/>
        <w:outlineLvl w:val="0"/>
        <w:rPr>
          <w:rFonts w:ascii="Times New Roman" w:eastAsia="Calibri" w:hAnsi="Times New Roman" w:cs="Times New Roman"/>
          <w:b/>
          <w:bCs/>
          <w:sz w:val="28"/>
          <w:szCs w:val="28"/>
          <w:lang w:eastAsia="en-US"/>
        </w:rPr>
      </w:pPr>
      <w:r w:rsidRPr="00A018B3">
        <w:rPr>
          <w:rFonts w:ascii="Times New Roman" w:eastAsia="Calibri" w:hAnsi="Times New Roman" w:cs="Times New Roman"/>
          <w:b/>
          <w:bCs/>
          <w:sz w:val="28"/>
          <w:szCs w:val="28"/>
          <w:lang w:eastAsia="en-US"/>
        </w:rPr>
        <w:t>1. Общие положения</w:t>
      </w:r>
      <w:bookmarkEnd w:id="1"/>
    </w:p>
    <w:p w:rsidR="00796228" w:rsidRPr="00BF2495" w:rsidRDefault="00796228" w:rsidP="00796228">
      <w:pPr>
        <w:keepNext/>
        <w:keepLines/>
        <w:spacing w:before="480" w:after="0"/>
        <w:jc w:val="both"/>
        <w:outlineLvl w:val="0"/>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        </w:t>
      </w:r>
      <w:proofErr w:type="gramStart"/>
      <w:r>
        <w:rPr>
          <w:rFonts w:ascii="Times New Roman" w:eastAsia="Times New Roman" w:hAnsi="Times New Roman" w:cs="Times New Roman"/>
          <w:sz w:val="28"/>
          <w:szCs w:val="28"/>
          <w:lang w:eastAsia="ar-SA"/>
        </w:rPr>
        <w:t xml:space="preserve">1.1 </w:t>
      </w:r>
      <w:r w:rsidRPr="00BF2495">
        <w:rPr>
          <w:rFonts w:ascii="Times New Roman" w:eastAsia="Times New Roman" w:hAnsi="Times New Roman" w:cs="Times New Roman"/>
          <w:sz w:val="28"/>
          <w:szCs w:val="28"/>
          <w:lang w:eastAsia="ar-SA"/>
        </w:rPr>
        <w:t xml:space="preserve">Настоящие Правила разработаны в соответствии с требованиями ТК РФ, на основании Закона РФ «Об образовании», </w:t>
      </w:r>
      <w:r w:rsidRPr="00BF2495">
        <w:rPr>
          <w:rFonts w:ascii="Times New Roman" w:eastAsia="Times New Roman" w:hAnsi="Times New Roman" w:cs="Times New Roman"/>
          <w:bCs/>
          <w:sz w:val="28"/>
          <w:szCs w:val="28"/>
          <w:lang w:eastAsia="ar-SA"/>
        </w:rPr>
        <w:t>приказом Министерства образования и науки РФ от 22 декабря 2014 г. N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BF2495">
        <w:rPr>
          <w:rFonts w:ascii="Times New Roman" w:eastAsia="Times New Roman" w:hAnsi="Times New Roman" w:cs="Times New Roman"/>
          <w:sz w:val="28"/>
          <w:szCs w:val="28"/>
          <w:lang w:eastAsia="ar-SA"/>
        </w:rPr>
        <w:t>, постановления Правительства РФ «</w:t>
      </w:r>
      <w:r w:rsidRPr="00BF2495">
        <w:rPr>
          <w:rFonts w:ascii="Times New Roman" w:eastAsia="Calibri" w:hAnsi="Times New Roman" w:cs="Times New Roman"/>
          <w:bCs/>
          <w:sz w:val="28"/>
          <w:szCs w:val="28"/>
        </w:rPr>
        <w:t>Постановление Правительства</w:t>
      </w:r>
      <w:proofErr w:type="gramEnd"/>
      <w:r w:rsidRPr="00BF2495">
        <w:rPr>
          <w:rFonts w:ascii="Times New Roman" w:eastAsia="Calibri" w:hAnsi="Times New Roman" w:cs="Times New Roman"/>
          <w:bCs/>
          <w:sz w:val="28"/>
          <w:szCs w:val="28"/>
        </w:rPr>
        <w:t xml:space="preserve"> РФ от 14 мая 2015 г. N 466 "О ежегодных основных удлиненных оплачиваемых отпусках"</w:t>
      </w:r>
      <w:r w:rsidRPr="00BF2495">
        <w:rPr>
          <w:rFonts w:ascii="Times New Roman" w:eastAsia="Times New Roman" w:hAnsi="Times New Roman" w:cs="Times New Roman"/>
          <w:sz w:val="28"/>
          <w:szCs w:val="28"/>
          <w:lang w:eastAsia="ar-SA"/>
        </w:rPr>
        <w:t>, Устава ДОУ,  и Коллективного договора и являются локальным нормативным актом муниципального  бюджетного дошкольного образовательного учреждения «ДЕТСКИЙ САД  «ТАМАРА» С.ХАРЬКОВСКОЕ  (далее ДОУ).</w:t>
      </w:r>
    </w:p>
    <w:p w:rsidR="00796228" w:rsidRPr="00A018B3" w:rsidRDefault="00796228" w:rsidP="00796228">
      <w:pPr>
        <w:autoSpaceDE w:val="0"/>
        <w:autoSpaceDN w:val="0"/>
        <w:adjustRightInd w:val="0"/>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A018B3">
        <w:rPr>
          <w:rFonts w:ascii="Times New Roman" w:eastAsia="Calibri" w:hAnsi="Times New Roman" w:cs="Times New Roman"/>
          <w:sz w:val="28"/>
          <w:szCs w:val="28"/>
          <w:lang w:eastAsia="en-US"/>
        </w:rPr>
        <w:t>1.2. Принудительный труд запрещен.</w:t>
      </w:r>
    </w:p>
    <w:p w:rsidR="00796228" w:rsidRPr="00A018B3" w:rsidRDefault="00796228" w:rsidP="00796228">
      <w:pPr>
        <w:autoSpaceDE w:val="0"/>
        <w:autoSpaceDN w:val="0"/>
        <w:adjustRightInd w:val="0"/>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A018B3">
        <w:rPr>
          <w:rFonts w:ascii="Times New Roman" w:eastAsia="Calibri" w:hAnsi="Times New Roman" w:cs="Times New Roman"/>
          <w:sz w:val="28"/>
          <w:szCs w:val="28"/>
          <w:lang w:eastAsia="en-US"/>
        </w:rPr>
        <w:t xml:space="preserve">1.3. </w:t>
      </w:r>
      <w:proofErr w:type="gramStart"/>
      <w:r w:rsidRPr="00A018B3">
        <w:rPr>
          <w:rFonts w:ascii="Times New Roman" w:eastAsia="Calibri" w:hAnsi="Times New Roman" w:cs="Times New Roman"/>
          <w:sz w:val="28"/>
          <w:szCs w:val="28"/>
          <w:lang w:eastAsia="en-US"/>
        </w:rPr>
        <w:t xml:space="preserve">Настоящие Правила внутреннего трудового распорядка являются локальным нормативным актом дошкольного образовательного учреждения, регламентирующим в соответствии с </w:t>
      </w:r>
      <w:hyperlink r:id="rId9" w:history="1">
        <w:r w:rsidRPr="00A018B3">
          <w:rPr>
            <w:rFonts w:ascii="Times New Roman" w:eastAsia="Calibri" w:hAnsi="Times New Roman" w:cs="Times New Roman"/>
            <w:sz w:val="28"/>
            <w:szCs w:val="28"/>
            <w:lang w:eastAsia="en-US"/>
          </w:rPr>
          <w:t>Трудовым кодексом</w:t>
        </w:r>
      </w:hyperlink>
      <w:r w:rsidRPr="00A018B3">
        <w:rPr>
          <w:rFonts w:ascii="Times New Roman" w:eastAsia="Calibri" w:hAnsi="Times New Roman" w:cs="Times New Roman"/>
          <w:sz w:val="28"/>
          <w:szCs w:val="28"/>
          <w:lang w:eastAsia="en-US"/>
        </w:rPr>
        <w:t xml:space="preserve"> Российской Федерации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дошкольном образовательном учреждении.</w:t>
      </w:r>
      <w:proofErr w:type="gramEnd"/>
    </w:p>
    <w:p w:rsidR="00796228" w:rsidRPr="00A018B3" w:rsidRDefault="00796228" w:rsidP="00796228">
      <w:pPr>
        <w:autoSpaceDE w:val="0"/>
        <w:autoSpaceDN w:val="0"/>
        <w:adjustRightInd w:val="0"/>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A018B3">
        <w:rPr>
          <w:rFonts w:ascii="Times New Roman" w:eastAsia="Calibri" w:hAnsi="Times New Roman" w:cs="Times New Roman"/>
          <w:sz w:val="28"/>
          <w:szCs w:val="28"/>
          <w:lang w:eastAsia="en-US"/>
        </w:rPr>
        <w:t>1.4. Целью настоящих Правил внутреннего трудового распорядка является укрепление трудовой дисциплины, рациональное использование рабочего времени, повышение эффективности и производительности труда, высокое качество работы, формирование коллектива профессиональных работников дошкольного образовательного учреждения.</w:t>
      </w:r>
    </w:p>
    <w:p w:rsidR="00796228" w:rsidRPr="00A018B3" w:rsidRDefault="00796228" w:rsidP="00796228">
      <w:pPr>
        <w:autoSpaceDE w:val="0"/>
        <w:autoSpaceDN w:val="0"/>
        <w:adjustRightInd w:val="0"/>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A018B3">
        <w:rPr>
          <w:rFonts w:ascii="Times New Roman" w:eastAsia="Calibri" w:hAnsi="Times New Roman" w:cs="Times New Roman"/>
          <w:sz w:val="28"/>
          <w:szCs w:val="28"/>
          <w:lang w:eastAsia="en-US"/>
        </w:rPr>
        <w:t xml:space="preserve">1.5. Под дисциплиной труда понимается обязательное для всех работников подчинение правилам поведения, определенным в соответствии с </w:t>
      </w:r>
      <w:hyperlink r:id="rId10" w:history="1">
        <w:r w:rsidRPr="00A018B3">
          <w:rPr>
            <w:rFonts w:ascii="Times New Roman" w:eastAsia="Calibri" w:hAnsi="Times New Roman" w:cs="Times New Roman"/>
            <w:sz w:val="28"/>
            <w:szCs w:val="28"/>
            <w:lang w:eastAsia="en-US"/>
          </w:rPr>
          <w:t>Трудовым кодексом</w:t>
        </w:r>
      </w:hyperlink>
      <w:r w:rsidRPr="00A018B3">
        <w:rPr>
          <w:rFonts w:ascii="Times New Roman" w:eastAsia="Calibri" w:hAnsi="Times New Roman" w:cs="Times New Roman"/>
          <w:sz w:val="28"/>
          <w:szCs w:val="28"/>
          <w:lang w:eastAsia="en-US"/>
        </w:rPr>
        <w:t xml:space="preserve"> РФ, иными законами, коллективным договором, трудовым договором, локальными нормативными актами дошкольного образовательного учреждения.</w:t>
      </w:r>
    </w:p>
    <w:p w:rsidR="00796228" w:rsidRPr="00A018B3" w:rsidRDefault="00796228" w:rsidP="00796228">
      <w:pPr>
        <w:autoSpaceDE w:val="0"/>
        <w:autoSpaceDN w:val="0"/>
        <w:adjustRightInd w:val="0"/>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A018B3">
        <w:rPr>
          <w:rFonts w:ascii="Times New Roman" w:eastAsia="Calibri" w:hAnsi="Times New Roman" w:cs="Times New Roman"/>
          <w:sz w:val="28"/>
          <w:szCs w:val="28"/>
          <w:lang w:eastAsia="en-US"/>
        </w:rPr>
        <w:t xml:space="preserve">1.6. Администрация дошкольного образовательного учреждения обязана в соответствии с </w:t>
      </w:r>
      <w:hyperlink r:id="rId11" w:history="1">
        <w:r w:rsidRPr="00A018B3">
          <w:rPr>
            <w:rFonts w:ascii="Times New Roman" w:eastAsia="Calibri" w:hAnsi="Times New Roman" w:cs="Times New Roman"/>
            <w:sz w:val="28"/>
            <w:szCs w:val="28"/>
            <w:lang w:eastAsia="en-US"/>
          </w:rPr>
          <w:t>Трудовым кодексом</w:t>
        </w:r>
      </w:hyperlink>
      <w:r w:rsidRPr="00A018B3">
        <w:rPr>
          <w:rFonts w:ascii="Times New Roman" w:eastAsia="Calibri" w:hAnsi="Times New Roman" w:cs="Times New Roman"/>
          <w:sz w:val="28"/>
          <w:szCs w:val="28"/>
          <w:lang w:eastAsia="en-US"/>
        </w:rPr>
        <w:t xml:space="preserve"> РФ, законами, иными нормативными правовыми актами, коллективным договором, соглашениями, локальными нормативными актами, содержащими нормы трудового права, трудовым договором создавать условия, необходимые для соблюдения работниками дисциплины труда. Работников, добросовестно исполняющих трудовые обязанности, поощрять. К нарушителям трудовой дисциплины применять меры дисциплинарного взыскания.</w:t>
      </w:r>
    </w:p>
    <w:p w:rsidR="00796228" w:rsidRPr="00A018B3" w:rsidRDefault="00796228" w:rsidP="00796228">
      <w:pPr>
        <w:autoSpaceDE w:val="0"/>
        <w:autoSpaceDN w:val="0"/>
        <w:adjustRightInd w:val="0"/>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A018B3">
        <w:rPr>
          <w:rFonts w:ascii="Times New Roman" w:eastAsia="Calibri" w:hAnsi="Times New Roman" w:cs="Times New Roman"/>
          <w:sz w:val="28"/>
          <w:szCs w:val="28"/>
          <w:lang w:eastAsia="en-US"/>
        </w:rPr>
        <w:t xml:space="preserve">1.7. Настоящие Правила внутреннего трудового распорядка утверждаются администрацией с учетом решения общего собрания работников дошкольного образовательного учреждения, согласно </w:t>
      </w:r>
      <w:hyperlink r:id="rId12" w:history="1">
        <w:r w:rsidRPr="00A018B3">
          <w:rPr>
            <w:rFonts w:ascii="Times New Roman" w:eastAsia="Calibri" w:hAnsi="Times New Roman" w:cs="Times New Roman"/>
            <w:sz w:val="28"/>
            <w:szCs w:val="28"/>
            <w:lang w:eastAsia="en-US"/>
          </w:rPr>
          <w:t>ст. 190</w:t>
        </w:r>
      </w:hyperlink>
      <w:r w:rsidRPr="00A018B3">
        <w:rPr>
          <w:rFonts w:ascii="Times New Roman" w:eastAsia="Calibri" w:hAnsi="Times New Roman" w:cs="Times New Roman"/>
          <w:sz w:val="28"/>
          <w:szCs w:val="28"/>
          <w:lang w:eastAsia="en-US"/>
        </w:rPr>
        <w:t xml:space="preserve"> Трудового кодекса РФ.</w:t>
      </w:r>
    </w:p>
    <w:p w:rsidR="00796228" w:rsidRPr="00A018B3" w:rsidRDefault="00796228" w:rsidP="00796228">
      <w:pPr>
        <w:autoSpaceDE w:val="0"/>
        <w:autoSpaceDN w:val="0"/>
        <w:adjustRightInd w:val="0"/>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Pr="00A018B3">
        <w:rPr>
          <w:rFonts w:ascii="Times New Roman" w:eastAsia="Calibri" w:hAnsi="Times New Roman" w:cs="Times New Roman"/>
          <w:sz w:val="28"/>
          <w:szCs w:val="28"/>
          <w:lang w:eastAsia="en-US"/>
        </w:rPr>
        <w:t>1.8. При приеме на работу работодатель обязан ознакомить работника с настоящими правилами под расписку.</w:t>
      </w:r>
    </w:p>
    <w:p w:rsidR="00796228" w:rsidRPr="00A018B3" w:rsidRDefault="00796228" w:rsidP="00796228">
      <w:pPr>
        <w:autoSpaceDE w:val="0"/>
        <w:autoSpaceDN w:val="0"/>
        <w:adjustRightInd w:val="0"/>
        <w:spacing w:after="0"/>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lastRenderedPageBreak/>
        <w:t xml:space="preserve">     </w:t>
      </w:r>
      <w:r w:rsidRPr="00A018B3">
        <w:rPr>
          <w:rFonts w:ascii="Times New Roman" w:eastAsia="Calibri" w:hAnsi="Times New Roman" w:cs="Times New Roman"/>
          <w:sz w:val="28"/>
          <w:szCs w:val="28"/>
          <w:lang w:eastAsia="en-US"/>
        </w:rPr>
        <w:t>1.9. Те</w:t>
      </w:r>
      <w:proofErr w:type="gramStart"/>
      <w:r w:rsidRPr="00A018B3">
        <w:rPr>
          <w:rFonts w:ascii="Times New Roman" w:eastAsia="Calibri" w:hAnsi="Times New Roman" w:cs="Times New Roman"/>
          <w:sz w:val="28"/>
          <w:szCs w:val="28"/>
          <w:lang w:eastAsia="en-US"/>
        </w:rPr>
        <w:t>кст Пр</w:t>
      </w:r>
      <w:proofErr w:type="gramEnd"/>
      <w:r w:rsidRPr="00A018B3">
        <w:rPr>
          <w:rFonts w:ascii="Times New Roman" w:eastAsia="Calibri" w:hAnsi="Times New Roman" w:cs="Times New Roman"/>
          <w:sz w:val="28"/>
          <w:szCs w:val="28"/>
          <w:lang w:eastAsia="en-US"/>
        </w:rPr>
        <w:t>авил внутреннего трудового распорядка размещается в учреждении дошкольного образования в доступном месте.</w:t>
      </w:r>
    </w:p>
    <w:p w:rsidR="00796228" w:rsidRPr="00FF5C6B" w:rsidRDefault="00796228" w:rsidP="00796228">
      <w:pPr>
        <w:autoSpaceDE w:val="0"/>
        <w:autoSpaceDN w:val="0"/>
        <w:adjustRightInd w:val="0"/>
        <w:spacing w:before="108" w:after="108"/>
        <w:outlineLvl w:val="0"/>
        <w:rPr>
          <w:rFonts w:ascii="Times New Roman" w:eastAsia="Calibri" w:hAnsi="Times New Roman" w:cs="Times New Roman"/>
          <w:b/>
          <w:bCs/>
          <w:sz w:val="28"/>
          <w:szCs w:val="28"/>
          <w:lang w:eastAsia="en-US"/>
        </w:rPr>
      </w:pPr>
      <w:bookmarkStart w:id="2" w:name="sub_2"/>
    </w:p>
    <w:p w:rsidR="00796228" w:rsidRPr="00A018B3" w:rsidRDefault="00796228" w:rsidP="00796228">
      <w:pPr>
        <w:autoSpaceDE w:val="0"/>
        <w:autoSpaceDN w:val="0"/>
        <w:adjustRightInd w:val="0"/>
        <w:spacing w:before="108" w:after="108"/>
        <w:jc w:val="center"/>
        <w:outlineLvl w:val="0"/>
        <w:rPr>
          <w:rFonts w:ascii="Times New Roman" w:eastAsia="Calibri" w:hAnsi="Times New Roman" w:cs="Times New Roman"/>
          <w:b/>
          <w:bCs/>
          <w:sz w:val="28"/>
          <w:szCs w:val="28"/>
          <w:lang w:eastAsia="en-US"/>
        </w:rPr>
      </w:pPr>
      <w:r w:rsidRPr="00A018B3">
        <w:rPr>
          <w:rFonts w:ascii="Times New Roman" w:eastAsia="Calibri" w:hAnsi="Times New Roman" w:cs="Times New Roman"/>
          <w:b/>
          <w:bCs/>
          <w:sz w:val="28"/>
          <w:szCs w:val="28"/>
          <w:lang w:eastAsia="en-US"/>
        </w:rPr>
        <w:t>2. Порядок приема на работу, перевода и увольнения работников</w:t>
      </w:r>
    </w:p>
    <w:bookmarkEnd w:id="2"/>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2.1. Работники реализуют право на труд путем заключения трудового договора о работе в дошкольном образовательном учреждении.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2.2.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в дошкольном образовательном учреждении. Получение работником экземпляра трудового договора подтверждается подписью работника на экземпляре трудового договора, хранящемся в образовательном учреждении. Содержание трудового договора должно соответствовать действующему </w:t>
      </w:r>
      <w:hyperlink r:id="rId13" w:history="1">
        <w:r w:rsidRPr="00A018B3">
          <w:rPr>
            <w:rFonts w:ascii="Times New Roman" w:eastAsia="Calibri" w:hAnsi="Times New Roman" w:cs="Times New Roman"/>
            <w:sz w:val="28"/>
            <w:szCs w:val="28"/>
            <w:lang w:eastAsia="en-US"/>
          </w:rPr>
          <w:t>законодательству</w:t>
        </w:r>
      </w:hyperlink>
      <w:r w:rsidRPr="00A018B3">
        <w:rPr>
          <w:rFonts w:ascii="Times New Roman" w:eastAsia="Calibri" w:hAnsi="Times New Roman" w:cs="Times New Roman"/>
          <w:sz w:val="28"/>
          <w:szCs w:val="28"/>
          <w:lang w:eastAsia="en-US"/>
        </w:rPr>
        <w:t xml:space="preserve"> РФ. При заключении трудового договора стороны могут устанавливать в нем любые условия, не ухудшающие положение работника по сравнению с действующим законодательством РФ.</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2.3. При заключении трудового договора лицо, поступающее на работу, обязано предъявить администрации дошкольного образовательного </w:t>
      </w:r>
      <w:proofErr w:type="gramStart"/>
      <w:r w:rsidRPr="00A018B3">
        <w:rPr>
          <w:rFonts w:ascii="Times New Roman" w:eastAsia="Calibri" w:hAnsi="Times New Roman" w:cs="Times New Roman"/>
          <w:sz w:val="28"/>
          <w:szCs w:val="28"/>
          <w:lang w:eastAsia="en-US"/>
        </w:rPr>
        <w:t>учреждения</w:t>
      </w:r>
      <w:proofErr w:type="gramEnd"/>
      <w:r w:rsidRPr="00A018B3">
        <w:rPr>
          <w:rFonts w:ascii="Times New Roman" w:eastAsia="Calibri" w:hAnsi="Times New Roman" w:cs="Times New Roman"/>
          <w:sz w:val="28"/>
          <w:szCs w:val="28"/>
          <w:lang w:eastAsia="en-US"/>
        </w:rPr>
        <w:t xml:space="preserve"> следующие документы:</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паспорт или иной документ, удостоверяющий личность;</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трудовую книжку, за исключением случаев, когда трудовой договор заключается впервые или работник поступает на работу по совместительству;</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страховое свидетельство государственного пенсионного страхования, за исключением случая, когда работник поступает на работу впервые;</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свидетельство идентификационного налогового номера;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документы воинского учета - военнообязанные и лица, подлежащие призыву на военную службу;</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медицинская книжка;</w:t>
      </w:r>
    </w:p>
    <w:p w:rsidR="00796228" w:rsidRPr="00A018B3" w:rsidRDefault="00796228" w:rsidP="00796228">
      <w:pPr>
        <w:autoSpaceDE w:val="0"/>
        <w:autoSpaceDN w:val="0"/>
        <w:adjustRightInd w:val="0"/>
        <w:spacing w:after="0"/>
        <w:ind w:firstLine="720"/>
        <w:jc w:val="both"/>
        <w:rPr>
          <w:rFonts w:ascii="Times New Roman" w:eastAsia="Times New Roman" w:hAnsi="Times New Roman" w:cs="Times New Roman"/>
          <w:sz w:val="28"/>
          <w:szCs w:val="28"/>
          <w:lang w:eastAsia="ar-SA"/>
        </w:rPr>
      </w:pPr>
      <w:r w:rsidRPr="00A018B3">
        <w:rPr>
          <w:rFonts w:ascii="Times New Roman" w:eastAsia="Calibri" w:hAnsi="Times New Roman" w:cs="Times New Roman"/>
          <w:sz w:val="28"/>
          <w:szCs w:val="28"/>
          <w:lang w:eastAsia="en-US"/>
        </w:rPr>
        <w:t xml:space="preserve">- </w:t>
      </w:r>
      <w:r w:rsidRPr="00A018B3">
        <w:rPr>
          <w:rFonts w:ascii="Times New Roman" w:eastAsia="Times New Roman" w:hAnsi="Times New Roman" w:cs="Times New Roman"/>
          <w:sz w:val="28"/>
          <w:szCs w:val="28"/>
          <w:lang w:eastAsia="ar-SA"/>
        </w:rPr>
        <w:t>справка о наличии (отсутствии) судимости и (или) факта уголовного преследования либо прекращения уголовного преследования по реабилитирующим основаниям;</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Times New Roman" w:hAnsi="Times New Roman" w:cs="Times New Roman"/>
          <w:sz w:val="28"/>
          <w:szCs w:val="28"/>
          <w:lang w:eastAsia="ar-SA"/>
        </w:rPr>
        <w:t>-  справка об инвалидности (при наличии);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лица, принимаемые на работу по должности, требующей специальных знаний в соответствии с требованиями Единого тарифно-квалификационного справочника, обязаны предъявить документы, подтверждающие образовательный уровень и профессиональную подготовку.</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2.4. При заключении трудового договора впервые трудовая книжка и страховое свидетельство государственного пенсионного страхования оформляются администрацией дошкольного образовательного учреждения.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lastRenderedPageBreak/>
        <w:t xml:space="preserve">2.5. </w:t>
      </w:r>
      <w:proofErr w:type="gramStart"/>
      <w:r w:rsidRPr="00A018B3">
        <w:rPr>
          <w:rFonts w:ascii="Times New Roman" w:eastAsia="Calibri" w:hAnsi="Times New Roman" w:cs="Times New Roman"/>
          <w:sz w:val="28"/>
          <w:szCs w:val="28"/>
          <w:lang w:eastAsia="en-US"/>
        </w:rPr>
        <w:t>При отсутствии у лица, поступающего на работу, трудовой книжки в связи с ее утратой, повреждением или иной причине администрация дошкольного образовательного учреждения обязана по письменному заявлению этого лица (с указанием причины отсутствия трудовой книжки) оформить новую трудовую книжку.</w:t>
      </w:r>
      <w:proofErr w:type="gramEnd"/>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2.6. Трудовой договор вступает в силу со дня его подписания работником и заведующим дошкольным образовательным учреждением, если иное не установлено федеральными законами, иными нормативными правовыми актами Российской Федерации или трудовым договором, либо со дня фактического допущения работника к работе с </w:t>
      </w:r>
      <w:proofErr w:type="gramStart"/>
      <w:r w:rsidRPr="00A018B3">
        <w:rPr>
          <w:rFonts w:ascii="Times New Roman" w:eastAsia="Calibri" w:hAnsi="Times New Roman" w:cs="Times New Roman"/>
          <w:sz w:val="28"/>
          <w:szCs w:val="28"/>
          <w:lang w:eastAsia="en-US"/>
        </w:rPr>
        <w:t>ведома</w:t>
      </w:r>
      <w:proofErr w:type="gramEnd"/>
      <w:r w:rsidRPr="00A018B3">
        <w:rPr>
          <w:rFonts w:ascii="Times New Roman" w:eastAsia="Calibri" w:hAnsi="Times New Roman" w:cs="Times New Roman"/>
          <w:sz w:val="28"/>
          <w:szCs w:val="28"/>
          <w:lang w:eastAsia="en-US"/>
        </w:rPr>
        <w:t xml:space="preserve"> или по поручению администрации дошкольного образовательного учреждения.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2.7. Работник обязан приступить к исполнению трудовых обязанностей со дня, определенного трудовым договором. Если в трудовом договоре не оговорен день начала работы, то работник должен приступить к работе на следующий день после вступления договора в силу.</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2.8. Прием на работу оформляется приказом заведующего дошкольным образовательным учреждением на основании заключенного трудового договора. Содержание приказа должно соответствовать условиям заключенного трудового договора. Приказ заведующего о приеме на работу объявляется работнику под расписку.</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2.9. На основании приказа о приеме на работу </w:t>
      </w:r>
      <w:proofErr w:type="gramStart"/>
      <w:r w:rsidRPr="00A018B3">
        <w:rPr>
          <w:rFonts w:ascii="Times New Roman" w:eastAsia="Calibri" w:hAnsi="Times New Roman" w:cs="Times New Roman"/>
          <w:sz w:val="28"/>
          <w:szCs w:val="28"/>
          <w:lang w:eastAsia="en-US"/>
        </w:rPr>
        <w:t>заведующий учреждения</w:t>
      </w:r>
      <w:proofErr w:type="gramEnd"/>
      <w:r w:rsidRPr="00A018B3">
        <w:rPr>
          <w:rFonts w:ascii="Times New Roman" w:eastAsia="Calibri" w:hAnsi="Times New Roman" w:cs="Times New Roman"/>
          <w:sz w:val="28"/>
          <w:szCs w:val="28"/>
          <w:lang w:eastAsia="en-US"/>
        </w:rPr>
        <w:t xml:space="preserve"> обязан в пятидневный срок сделать запись в трудовой книжке работника, в случае, если работа в организации является для работника основной.</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2.10. При приеме на работу вновь поступившего работника заведующий дошкольным образовательным учреждением обязан ознакомить работника с условиями работы, его должностной инструкцией, настоящими Правилами, условиями оплаты труда, разъяснить его права и обязанности, проинструктировать его по правилам техники безопасности, санитарии, противопожарной безопасности.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2.11. Трудовые книжки хранятся в дошкольном образовательном учреждении. Бланки трудовых книжек и вкладышей к ним хранятся как документы строгой отчетности.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2.12. Трудовая книжка заведующего дошкольным образовательным учреждением хранится в органах управления образованием.</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2.13. Администрация дошкольного образовательного учреждения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w:t>
      </w:r>
      <w:hyperlink r:id="rId14" w:history="1">
        <w:r w:rsidRPr="00A018B3">
          <w:rPr>
            <w:rFonts w:ascii="Times New Roman" w:eastAsia="Calibri" w:hAnsi="Times New Roman" w:cs="Times New Roman"/>
            <w:sz w:val="28"/>
            <w:szCs w:val="28"/>
            <w:lang w:eastAsia="en-US"/>
          </w:rPr>
          <w:t>законодательством</w:t>
        </w:r>
      </w:hyperlink>
      <w:r w:rsidRPr="00A018B3">
        <w:rPr>
          <w:rFonts w:ascii="Times New Roman" w:eastAsia="Calibri" w:hAnsi="Times New Roman" w:cs="Times New Roman"/>
          <w:sz w:val="28"/>
          <w:szCs w:val="28"/>
          <w:lang w:eastAsia="en-US"/>
        </w:rPr>
        <w:t>.</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2.14. На каждого работника дошкольного образовательного учреждения ведется учет, состоящий из копии документа об образовании и (или) профессиональной подготовке, медицинского заключения об отсутствии противопоказаний к работе в образовательном учреждении, документов, </w:t>
      </w:r>
      <w:r w:rsidRPr="00A018B3">
        <w:rPr>
          <w:rFonts w:ascii="Times New Roman" w:eastAsia="Calibri" w:hAnsi="Times New Roman" w:cs="Times New Roman"/>
          <w:sz w:val="28"/>
          <w:szCs w:val="28"/>
          <w:lang w:eastAsia="en-US"/>
        </w:rPr>
        <w:lastRenderedPageBreak/>
        <w:t>предъявляемых при приеме на работу вместо трудовой книжки, аттестационный лист. Здесь же хранится один экземпляр письменного трудового договора.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2.15. Личное дело работника хранится в дошкольном образовательном учреждении, в том числе и после увольнения, до достижения им возраста 75 лет.</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2.16. О приеме работника в образовательное учреждение делается запись в книге учета личного состава.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2.17. Перевод на другую постоянную работу в учреждении по инициативе администрации дошкольного образовательного учреждения, то есть изменение трудовых функций или изменение существенных условий трудового договора допускается только с письменного согласия работника.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2.18. В случае производственной необходимости администрация дошкольного образовательного учреждения имеет право переводить работника на срок до одного месяца на не обусловленную трудовым договором работу в том же образовательном учреждении. Продолжительность перевода на другую работу для замещения отсутствующего работника не может превышать одного месяца в течение календарного года (с 1 января по 31 декабря). При этом работник не может быть переведен на работу, противопоказанную ему по состоянию здоровья.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2.19. С письменного согласия работник может быть переведен на работу, требующую более низкой квалификации.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2.20. </w:t>
      </w:r>
      <w:proofErr w:type="gramStart"/>
      <w:r w:rsidRPr="00A018B3">
        <w:rPr>
          <w:rFonts w:ascii="Times New Roman" w:eastAsia="Calibri" w:hAnsi="Times New Roman" w:cs="Times New Roman"/>
          <w:sz w:val="28"/>
          <w:szCs w:val="28"/>
          <w:lang w:eastAsia="en-US"/>
        </w:rPr>
        <w:t>При изменениях в организации работы дошкольного учреждения (изменение режима работы, количества групп, введение новых форм воспитания и т.п.) допускается, продолжая работу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наименования должностей и другие.</w:t>
      </w:r>
      <w:proofErr w:type="gramEnd"/>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Работник об этом должен быть поставлен в известность в письменной форме не </w:t>
      </w:r>
      <w:proofErr w:type="gramStart"/>
      <w:r w:rsidRPr="00A018B3">
        <w:rPr>
          <w:rFonts w:ascii="Times New Roman" w:eastAsia="Calibri" w:hAnsi="Times New Roman" w:cs="Times New Roman"/>
          <w:sz w:val="28"/>
          <w:szCs w:val="28"/>
          <w:lang w:eastAsia="en-US"/>
        </w:rPr>
        <w:t>позднее</w:t>
      </w:r>
      <w:proofErr w:type="gramEnd"/>
      <w:r w:rsidRPr="00A018B3">
        <w:rPr>
          <w:rFonts w:ascii="Times New Roman" w:eastAsia="Calibri" w:hAnsi="Times New Roman" w:cs="Times New Roman"/>
          <w:sz w:val="28"/>
          <w:szCs w:val="28"/>
          <w:lang w:eastAsia="en-US"/>
        </w:rPr>
        <w:t xml:space="preserve"> чем за два месяца до их введения.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2.21. Перевод на другую работу в пределах одного образовательного учреждения оформляется приказом заведующего дошкольным образовательным учреждением, на основании которого делается запись в трудовой книжке работника (за исключением случаев временного перевода).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2.22. Прекращение трудового договора может иметь место только по основаниям, предусмотренным </w:t>
      </w:r>
      <w:hyperlink r:id="rId15" w:history="1">
        <w:r w:rsidRPr="00A018B3">
          <w:rPr>
            <w:rFonts w:ascii="Times New Roman" w:eastAsia="Calibri" w:hAnsi="Times New Roman" w:cs="Times New Roman"/>
            <w:sz w:val="28"/>
            <w:szCs w:val="28"/>
            <w:lang w:eastAsia="en-US"/>
          </w:rPr>
          <w:t>законодательством</w:t>
        </w:r>
      </w:hyperlink>
      <w:r w:rsidRPr="00A018B3">
        <w:rPr>
          <w:rFonts w:ascii="Times New Roman" w:eastAsia="Calibri" w:hAnsi="Times New Roman" w:cs="Times New Roman"/>
          <w:sz w:val="28"/>
          <w:szCs w:val="28"/>
          <w:lang w:eastAsia="en-US"/>
        </w:rPr>
        <w:t>.</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2.23. Трудовой договор </w:t>
      </w:r>
      <w:proofErr w:type="gramStart"/>
      <w:r w:rsidRPr="00A018B3">
        <w:rPr>
          <w:rFonts w:ascii="Times New Roman" w:eastAsia="Calibri" w:hAnsi="Times New Roman" w:cs="Times New Roman"/>
          <w:sz w:val="28"/>
          <w:szCs w:val="28"/>
          <w:lang w:eastAsia="en-US"/>
        </w:rPr>
        <w:t>может быть в любое время расторгнут</w:t>
      </w:r>
      <w:proofErr w:type="gramEnd"/>
      <w:r w:rsidRPr="00A018B3">
        <w:rPr>
          <w:rFonts w:ascii="Times New Roman" w:eastAsia="Calibri" w:hAnsi="Times New Roman" w:cs="Times New Roman"/>
          <w:sz w:val="28"/>
          <w:szCs w:val="28"/>
          <w:lang w:eastAsia="en-US"/>
        </w:rPr>
        <w:t xml:space="preserve"> по соглашению сторон трудового договора.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2.24. Работник имеет право расторгнуть трудовой договор, предупредив об этом администрацию дошкольного образовательного учреждения в письменной форме не </w:t>
      </w:r>
      <w:proofErr w:type="gramStart"/>
      <w:r w:rsidRPr="00A018B3">
        <w:rPr>
          <w:rFonts w:ascii="Times New Roman" w:eastAsia="Calibri" w:hAnsi="Times New Roman" w:cs="Times New Roman"/>
          <w:sz w:val="28"/>
          <w:szCs w:val="28"/>
          <w:lang w:eastAsia="en-US"/>
        </w:rPr>
        <w:t>позднее</w:t>
      </w:r>
      <w:proofErr w:type="gramEnd"/>
      <w:r w:rsidRPr="00A018B3">
        <w:rPr>
          <w:rFonts w:ascii="Times New Roman" w:eastAsia="Calibri" w:hAnsi="Times New Roman" w:cs="Times New Roman"/>
          <w:sz w:val="28"/>
          <w:szCs w:val="28"/>
          <w:lang w:eastAsia="en-US"/>
        </w:rPr>
        <w:t xml:space="preserve"> чем за две недели, если иной срок не установлен </w:t>
      </w:r>
      <w:hyperlink r:id="rId16" w:history="1">
        <w:r w:rsidRPr="00A018B3">
          <w:rPr>
            <w:rFonts w:ascii="Times New Roman" w:eastAsia="Calibri" w:hAnsi="Times New Roman" w:cs="Times New Roman"/>
            <w:sz w:val="28"/>
            <w:szCs w:val="28"/>
            <w:lang w:eastAsia="en-US"/>
          </w:rPr>
          <w:t>Трудовым кодексом</w:t>
        </w:r>
      </w:hyperlink>
      <w:r w:rsidRPr="00A018B3">
        <w:rPr>
          <w:rFonts w:ascii="Times New Roman" w:eastAsia="Calibri" w:hAnsi="Times New Roman" w:cs="Times New Roman"/>
          <w:sz w:val="28"/>
          <w:szCs w:val="28"/>
          <w:lang w:eastAsia="en-US"/>
        </w:rPr>
        <w:t xml:space="preserve"> РФ или иным федеральным законом. Течение указанного срока </w:t>
      </w:r>
      <w:r w:rsidRPr="00A018B3">
        <w:rPr>
          <w:rFonts w:ascii="Times New Roman" w:eastAsia="Calibri" w:hAnsi="Times New Roman" w:cs="Times New Roman"/>
          <w:sz w:val="28"/>
          <w:szCs w:val="28"/>
          <w:lang w:eastAsia="en-US"/>
        </w:rPr>
        <w:lastRenderedPageBreak/>
        <w:t>начинается на следующий день после получения администрацией заявления работника об увольнении.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2.25. По соглашению между работником и администрацией дошкольного образовательного учреждения трудовой </w:t>
      </w:r>
      <w:proofErr w:type="gramStart"/>
      <w:r w:rsidRPr="00A018B3">
        <w:rPr>
          <w:rFonts w:ascii="Times New Roman" w:eastAsia="Calibri" w:hAnsi="Times New Roman" w:cs="Times New Roman"/>
          <w:sz w:val="28"/>
          <w:szCs w:val="28"/>
          <w:lang w:eastAsia="en-US"/>
        </w:rPr>
        <w:t>договор</w:t>
      </w:r>
      <w:proofErr w:type="gramEnd"/>
      <w:r w:rsidRPr="00A018B3">
        <w:rPr>
          <w:rFonts w:ascii="Times New Roman" w:eastAsia="Calibri" w:hAnsi="Times New Roman" w:cs="Times New Roman"/>
          <w:sz w:val="28"/>
          <w:szCs w:val="28"/>
          <w:lang w:eastAsia="en-US"/>
        </w:rPr>
        <w:t xml:space="preserve"> может быть расторгнут и до истечения срока предупреждения об увольнении.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2.26. </w:t>
      </w:r>
      <w:proofErr w:type="gramStart"/>
      <w:r w:rsidRPr="00A018B3">
        <w:rPr>
          <w:rFonts w:ascii="Times New Roman" w:eastAsia="Calibri" w:hAnsi="Times New Roman" w:cs="Times New Roman"/>
          <w:sz w:val="28"/>
          <w:szCs w:val="28"/>
          <w:lang w:eastAsia="en-US"/>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администрацией дошкольного образовательного учреждения </w:t>
      </w:r>
      <w:hyperlink r:id="rId17" w:history="1">
        <w:r w:rsidRPr="00A018B3">
          <w:rPr>
            <w:rFonts w:ascii="Times New Roman" w:eastAsia="Calibri" w:hAnsi="Times New Roman" w:cs="Times New Roman"/>
            <w:sz w:val="28"/>
            <w:szCs w:val="28"/>
            <w:lang w:eastAsia="en-US"/>
          </w:rPr>
          <w:t>трудового законодательства</w:t>
        </w:r>
      </w:hyperlink>
      <w:r w:rsidRPr="00A018B3">
        <w:rPr>
          <w:rFonts w:ascii="Times New Roman" w:eastAsia="Calibri" w:hAnsi="Times New Roman" w:cs="Times New Roman"/>
          <w:sz w:val="28"/>
          <w:szCs w:val="28"/>
          <w:lang w:eastAsia="en-US"/>
        </w:rPr>
        <w:t xml:space="preserve">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заведующий</w:t>
      </w:r>
      <w:proofErr w:type="gramEnd"/>
      <w:r w:rsidRPr="00A018B3">
        <w:rPr>
          <w:rFonts w:ascii="Times New Roman" w:eastAsia="Calibri" w:hAnsi="Times New Roman" w:cs="Times New Roman"/>
          <w:sz w:val="28"/>
          <w:szCs w:val="28"/>
          <w:lang w:eastAsia="en-US"/>
        </w:rPr>
        <w:t xml:space="preserve"> дошкольным образовательным учреждением обязан расторгнуть трудовой договор в срок, указанный в заявлении работника.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2.27.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w:t>
      </w:r>
      <w:hyperlink r:id="rId18" w:history="1">
        <w:r w:rsidRPr="00A018B3">
          <w:rPr>
            <w:rFonts w:ascii="Times New Roman" w:eastAsia="Calibri" w:hAnsi="Times New Roman" w:cs="Times New Roman"/>
            <w:sz w:val="28"/>
            <w:szCs w:val="28"/>
            <w:lang w:eastAsia="en-US"/>
          </w:rPr>
          <w:t>Трудовым кодексом</w:t>
        </w:r>
      </w:hyperlink>
      <w:r w:rsidRPr="00A018B3">
        <w:rPr>
          <w:rFonts w:ascii="Times New Roman" w:eastAsia="Calibri" w:hAnsi="Times New Roman" w:cs="Times New Roman"/>
          <w:sz w:val="28"/>
          <w:szCs w:val="28"/>
          <w:lang w:eastAsia="en-US"/>
        </w:rPr>
        <w:t xml:space="preserve"> РФ и иными федеральными законами не может быть отказано в заключени</w:t>
      </w:r>
      <w:proofErr w:type="gramStart"/>
      <w:r w:rsidRPr="00A018B3">
        <w:rPr>
          <w:rFonts w:ascii="Times New Roman" w:eastAsia="Calibri" w:hAnsi="Times New Roman" w:cs="Times New Roman"/>
          <w:sz w:val="28"/>
          <w:szCs w:val="28"/>
          <w:lang w:eastAsia="en-US"/>
        </w:rPr>
        <w:t>и</w:t>
      </w:r>
      <w:proofErr w:type="gramEnd"/>
      <w:r w:rsidRPr="00A018B3">
        <w:rPr>
          <w:rFonts w:ascii="Times New Roman" w:eastAsia="Calibri" w:hAnsi="Times New Roman" w:cs="Times New Roman"/>
          <w:sz w:val="28"/>
          <w:szCs w:val="28"/>
          <w:lang w:eastAsia="en-US"/>
        </w:rPr>
        <w:t xml:space="preserve"> трудового договора.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2.28. Расторжение трудового договора по инициативе администрации дошкольного образовательного учреждения производится с учетом мотивированного мнения представительного органа организации за исключением случаев, предусмотренных </w:t>
      </w:r>
      <w:hyperlink r:id="rId19" w:history="1">
        <w:r w:rsidRPr="00A018B3">
          <w:rPr>
            <w:rFonts w:ascii="Times New Roman" w:eastAsia="Calibri" w:hAnsi="Times New Roman" w:cs="Times New Roman"/>
            <w:sz w:val="28"/>
            <w:szCs w:val="28"/>
            <w:lang w:eastAsia="en-US"/>
          </w:rPr>
          <w:t>законодательством</w:t>
        </w:r>
      </w:hyperlink>
      <w:r w:rsidRPr="00A018B3">
        <w:rPr>
          <w:rFonts w:ascii="Times New Roman" w:eastAsia="Calibri" w:hAnsi="Times New Roman" w:cs="Times New Roman"/>
          <w:sz w:val="28"/>
          <w:szCs w:val="28"/>
          <w:lang w:eastAsia="en-US"/>
        </w:rPr>
        <w:t xml:space="preserve"> РФ.</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2.29. Прекращение трудового договора оформляется приказом заведующего дошкольным образовательным учреждением.</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2.30. С приказом заведующего дошкольным образовательным учреждением о прекращении трудового договора работник должен быть ознакомлен под подпись. По требованию работника заведующий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подпись, на приказе производится соответствующая запись.</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2.31. В день увольнения администрация дошкольного образовательного учреждения производит с увольняемым работником полный денежный расчет и выдает ему надлежаще оформленную трудовую книжку. Запись о причине увольнения в трудовую книжку вносится в соответствии с формулировками действующего </w:t>
      </w:r>
      <w:hyperlink r:id="rId20" w:history="1">
        <w:r w:rsidRPr="00A018B3">
          <w:rPr>
            <w:rFonts w:ascii="Times New Roman" w:eastAsia="Calibri" w:hAnsi="Times New Roman" w:cs="Times New Roman"/>
            <w:sz w:val="28"/>
            <w:szCs w:val="28"/>
            <w:lang w:eastAsia="en-US"/>
          </w:rPr>
          <w:t>трудового законодательства</w:t>
        </w:r>
      </w:hyperlink>
      <w:r w:rsidRPr="00A018B3">
        <w:rPr>
          <w:rFonts w:ascii="Times New Roman" w:eastAsia="Calibri" w:hAnsi="Times New Roman" w:cs="Times New Roman"/>
          <w:sz w:val="28"/>
          <w:szCs w:val="28"/>
          <w:lang w:eastAsia="en-US"/>
        </w:rPr>
        <w:t xml:space="preserve"> и со ссылкой на статью и пункт Закона. Днем увольнения считается последний день работы.</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2.32. При получении трудовой книжки в связи с увольнением работник расписывается в личной карточке </w:t>
      </w:r>
      <w:hyperlink r:id="rId21" w:history="1">
        <w:r w:rsidRPr="00A018B3">
          <w:rPr>
            <w:rFonts w:ascii="Times New Roman" w:eastAsia="Calibri" w:hAnsi="Times New Roman" w:cs="Times New Roman"/>
            <w:sz w:val="28"/>
            <w:szCs w:val="28"/>
            <w:lang w:eastAsia="en-US"/>
          </w:rPr>
          <w:t>формы Т-2</w:t>
        </w:r>
      </w:hyperlink>
      <w:r w:rsidRPr="00A018B3">
        <w:rPr>
          <w:rFonts w:ascii="Times New Roman" w:eastAsia="Calibri" w:hAnsi="Times New Roman" w:cs="Times New Roman"/>
          <w:sz w:val="28"/>
          <w:szCs w:val="28"/>
          <w:lang w:eastAsia="en-US"/>
        </w:rPr>
        <w:t xml:space="preserve"> и в </w:t>
      </w:r>
      <w:hyperlink r:id="rId22" w:history="1">
        <w:r w:rsidRPr="00A018B3">
          <w:rPr>
            <w:rFonts w:ascii="Times New Roman" w:eastAsia="Calibri" w:hAnsi="Times New Roman" w:cs="Times New Roman"/>
            <w:sz w:val="28"/>
            <w:szCs w:val="28"/>
            <w:lang w:eastAsia="en-US"/>
          </w:rPr>
          <w:t>книге</w:t>
        </w:r>
      </w:hyperlink>
      <w:r w:rsidRPr="00A018B3">
        <w:rPr>
          <w:rFonts w:ascii="Times New Roman" w:eastAsia="Calibri" w:hAnsi="Times New Roman" w:cs="Times New Roman"/>
          <w:sz w:val="28"/>
          <w:szCs w:val="28"/>
          <w:lang w:eastAsia="en-US"/>
        </w:rPr>
        <w:t xml:space="preserve"> учета движения трудовых книжек и вкладышей к ним.</w:t>
      </w:r>
    </w:p>
    <w:p w:rsidR="00796228"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lastRenderedPageBreak/>
        <w:t>2.33.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администрация образовательного учреждения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администрация освобождается от ответственности за задержку выдачи трудовой книжки.</w:t>
      </w:r>
    </w:p>
    <w:p w:rsidR="00796228" w:rsidRPr="00A018B3" w:rsidRDefault="00796228" w:rsidP="00796228">
      <w:pPr>
        <w:autoSpaceDE w:val="0"/>
        <w:autoSpaceDN w:val="0"/>
        <w:adjustRightInd w:val="0"/>
        <w:spacing w:after="0"/>
        <w:jc w:val="both"/>
        <w:rPr>
          <w:rFonts w:ascii="Times New Roman" w:eastAsia="Calibri" w:hAnsi="Times New Roman" w:cs="Times New Roman"/>
          <w:sz w:val="28"/>
          <w:szCs w:val="28"/>
          <w:lang w:eastAsia="en-US"/>
        </w:rPr>
      </w:pPr>
    </w:p>
    <w:p w:rsidR="00796228" w:rsidRPr="00A018B3" w:rsidRDefault="00796228" w:rsidP="00796228">
      <w:pPr>
        <w:autoSpaceDE w:val="0"/>
        <w:autoSpaceDN w:val="0"/>
        <w:adjustRightInd w:val="0"/>
        <w:spacing w:before="108" w:after="108"/>
        <w:jc w:val="center"/>
        <w:outlineLvl w:val="0"/>
        <w:rPr>
          <w:rFonts w:ascii="Times New Roman" w:eastAsia="Calibri" w:hAnsi="Times New Roman" w:cs="Times New Roman"/>
          <w:b/>
          <w:bCs/>
          <w:sz w:val="28"/>
          <w:szCs w:val="28"/>
          <w:lang w:eastAsia="en-US"/>
        </w:rPr>
      </w:pPr>
      <w:bookmarkStart w:id="3" w:name="sub_3"/>
      <w:r w:rsidRPr="00A018B3">
        <w:rPr>
          <w:rFonts w:ascii="Times New Roman" w:eastAsia="Calibri" w:hAnsi="Times New Roman" w:cs="Times New Roman"/>
          <w:b/>
          <w:bCs/>
          <w:sz w:val="28"/>
          <w:szCs w:val="28"/>
          <w:lang w:eastAsia="en-US"/>
        </w:rPr>
        <w:t>3. Основные права и обязанности работников дошкольного образовательного учреждения</w:t>
      </w:r>
    </w:p>
    <w:bookmarkEnd w:id="3"/>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3.1. Работник дошкольного образовательного учреждения имеет право </w:t>
      </w:r>
      <w:proofErr w:type="gramStart"/>
      <w:r w:rsidRPr="00A018B3">
        <w:rPr>
          <w:rFonts w:ascii="Times New Roman" w:eastAsia="Calibri" w:hAnsi="Times New Roman" w:cs="Times New Roman"/>
          <w:sz w:val="28"/>
          <w:szCs w:val="28"/>
          <w:lang w:eastAsia="en-US"/>
        </w:rPr>
        <w:t>на</w:t>
      </w:r>
      <w:proofErr w:type="gramEnd"/>
      <w:r w:rsidRPr="00A018B3">
        <w:rPr>
          <w:rFonts w:ascii="Times New Roman" w:eastAsia="Calibri" w:hAnsi="Times New Roman" w:cs="Times New Roman"/>
          <w:sz w:val="28"/>
          <w:szCs w:val="28"/>
          <w:lang w:eastAsia="en-US"/>
        </w:rPr>
        <w:t>:</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 заключение, изменение и расторжение трудового договора в порядке и на условиях, которые установлены </w:t>
      </w:r>
      <w:hyperlink r:id="rId23" w:history="1">
        <w:r w:rsidRPr="00A018B3">
          <w:rPr>
            <w:rFonts w:ascii="Times New Roman" w:eastAsia="Calibri" w:hAnsi="Times New Roman" w:cs="Times New Roman"/>
            <w:sz w:val="28"/>
            <w:szCs w:val="28"/>
            <w:lang w:eastAsia="en-US"/>
          </w:rPr>
          <w:t>Трудовым кодексом</w:t>
        </w:r>
      </w:hyperlink>
      <w:r w:rsidRPr="00A018B3">
        <w:rPr>
          <w:rFonts w:ascii="Times New Roman" w:eastAsia="Calibri" w:hAnsi="Times New Roman" w:cs="Times New Roman"/>
          <w:sz w:val="28"/>
          <w:szCs w:val="28"/>
          <w:lang w:eastAsia="en-US"/>
        </w:rPr>
        <w:t xml:space="preserve"> РФ, иными федеральными законами;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предоставление работы, обусловленной трудовым договором, отвечающей его профессиональной подготовке и квалификации;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рабочее место, соответствующее государственным нормативным требованиям охраны труда;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своевременную и в полном объеме оплату труда не ниже размеров, установленных правительством РФ для соответствующих профессионально-квалифицированных групп работников;</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proofErr w:type="gramStart"/>
      <w:r w:rsidRPr="00A018B3">
        <w:rPr>
          <w:rFonts w:ascii="Times New Roman" w:eastAsia="Calibri" w:hAnsi="Times New Roman" w:cs="Times New Roman"/>
          <w:sz w:val="28"/>
          <w:szCs w:val="28"/>
          <w:lang w:eastAsia="en-US"/>
        </w:rPr>
        <w:t xml:space="preserve">- отдых, гарантируемый установленной </w:t>
      </w:r>
      <w:hyperlink r:id="rId24" w:history="1">
        <w:r w:rsidRPr="00A018B3">
          <w:rPr>
            <w:rFonts w:ascii="Times New Roman" w:eastAsia="Calibri" w:hAnsi="Times New Roman" w:cs="Times New Roman"/>
            <w:sz w:val="28"/>
            <w:szCs w:val="28"/>
            <w:lang w:eastAsia="en-US"/>
          </w:rPr>
          <w:t>федеральным законом</w:t>
        </w:r>
      </w:hyperlink>
      <w:r w:rsidRPr="00A018B3">
        <w:rPr>
          <w:rFonts w:ascii="Times New Roman" w:eastAsia="Calibri" w:hAnsi="Times New Roman" w:cs="Times New Roman"/>
          <w:sz w:val="28"/>
          <w:szCs w:val="28"/>
          <w:lang w:eastAsia="en-US"/>
        </w:rPr>
        <w:t xml:space="preserve"> максимальной продолжительностью рабочего времени и обеспечиваемый предоставлением еженедельных выходных дней, праздничных нерабочих дней, оплачиваемых ежегодных отпусков;</w:t>
      </w:r>
      <w:proofErr w:type="gramEnd"/>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 профессиональную подготовку, переподготовку и повышение своей квалификации в порядке, установленном </w:t>
      </w:r>
      <w:hyperlink r:id="rId25" w:history="1">
        <w:r w:rsidRPr="00A018B3">
          <w:rPr>
            <w:rFonts w:ascii="Times New Roman" w:eastAsia="Calibri" w:hAnsi="Times New Roman" w:cs="Times New Roman"/>
            <w:sz w:val="28"/>
            <w:szCs w:val="28"/>
            <w:lang w:eastAsia="en-US"/>
          </w:rPr>
          <w:t>Трудовым кодексом</w:t>
        </w:r>
      </w:hyperlink>
      <w:r w:rsidRPr="00A018B3">
        <w:rPr>
          <w:rFonts w:ascii="Times New Roman" w:eastAsia="Calibri" w:hAnsi="Times New Roman" w:cs="Times New Roman"/>
          <w:sz w:val="28"/>
          <w:szCs w:val="28"/>
          <w:lang w:eastAsia="en-US"/>
        </w:rPr>
        <w:t xml:space="preserve"> РФ, иными федеральными законами;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получение квалификационной категории при условии успешного прохождения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 участие в управлении дошкольным образовательным учреждением в предусмотренных </w:t>
      </w:r>
      <w:hyperlink r:id="rId26" w:history="1">
        <w:r w:rsidRPr="00A018B3">
          <w:rPr>
            <w:rFonts w:ascii="Times New Roman" w:eastAsia="Calibri" w:hAnsi="Times New Roman" w:cs="Times New Roman"/>
            <w:sz w:val="28"/>
            <w:szCs w:val="28"/>
            <w:lang w:eastAsia="en-US"/>
          </w:rPr>
          <w:t>Трудовым кодексом</w:t>
        </w:r>
      </w:hyperlink>
      <w:r w:rsidRPr="00A018B3">
        <w:rPr>
          <w:rFonts w:ascii="Times New Roman" w:eastAsia="Calibri" w:hAnsi="Times New Roman" w:cs="Times New Roman"/>
          <w:sz w:val="28"/>
          <w:szCs w:val="28"/>
          <w:lang w:eastAsia="en-US"/>
        </w:rPr>
        <w:t xml:space="preserve"> РФ, иными федеральными законами и коллективным договором формах;</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lastRenderedPageBreak/>
        <w:t>- защиту своих трудовых прав, свобод и законных интересов всеми не запрещенными законом способами;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ежемесячную денежную компенсацию для педагогических работников в целях обеспечения их книгами, издательской продукцией и педагогическими изданиями;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 возмещение вреда, причиненного ему в связи с исполнением им трудовых обязанностей, и компенсацию морального вреда в порядке, установленном </w:t>
      </w:r>
      <w:hyperlink r:id="rId27" w:history="1">
        <w:r w:rsidRPr="00A018B3">
          <w:rPr>
            <w:rFonts w:ascii="Times New Roman" w:eastAsia="Calibri" w:hAnsi="Times New Roman" w:cs="Times New Roman"/>
            <w:sz w:val="28"/>
            <w:szCs w:val="28"/>
            <w:lang w:eastAsia="en-US"/>
          </w:rPr>
          <w:t>Трудовым кодексом</w:t>
        </w:r>
      </w:hyperlink>
      <w:r w:rsidRPr="00A018B3">
        <w:rPr>
          <w:rFonts w:ascii="Times New Roman" w:eastAsia="Calibri" w:hAnsi="Times New Roman" w:cs="Times New Roman"/>
          <w:sz w:val="28"/>
          <w:szCs w:val="28"/>
          <w:lang w:eastAsia="en-US"/>
        </w:rPr>
        <w:t xml:space="preserve"> РФ, иными федеральными законами;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обязательное социальное страхование в случаях, предусмотренных федеральными законами;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другие права, предусмотренные коллективным договором дошкольного образовательного учреждения.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3.2. Работник дошкольного образовательного учреждения обязан:</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 предъявлять при приеме на работу документы, предусмотренные действующим </w:t>
      </w:r>
      <w:hyperlink r:id="rId28" w:history="1">
        <w:r w:rsidRPr="00A018B3">
          <w:rPr>
            <w:rFonts w:ascii="Times New Roman" w:eastAsia="Calibri" w:hAnsi="Times New Roman" w:cs="Times New Roman"/>
            <w:sz w:val="28"/>
            <w:szCs w:val="28"/>
            <w:lang w:eastAsia="en-US"/>
          </w:rPr>
          <w:t>законодательством</w:t>
        </w:r>
      </w:hyperlink>
      <w:r w:rsidRPr="00A018B3">
        <w:rPr>
          <w:rFonts w:ascii="Times New Roman" w:eastAsia="Calibri" w:hAnsi="Times New Roman" w:cs="Times New Roman"/>
          <w:sz w:val="28"/>
          <w:szCs w:val="28"/>
          <w:lang w:eastAsia="en-US"/>
        </w:rPr>
        <w:t xml:space="preserve"> Российской Федерации;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соблюдать правила внутреннего трудового распорядка дошкольного образовательного учреждения, в том числе режим труда и отдыха;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соблюдать трудовую дисциплину;</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соблюдать законные права и свободы воспитанников;</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проявлять заботу о воспитанниках дошкольного учреждения, учитывать индивидуальные особенности детей и положение их семей;</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эффективно использовать учебное оборудование, экономно и рационально расходовать сырье, электроэнергию, топливо и другие материальные ресурсы;</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грамотно и своевременно вести необходимую документацию;</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proofErr w:type="gramStart"/>
      <w:r w:rsidRPr="00A018B3">
        <w:rPr>
          <w:rFonts w:ascii="Times New Roman" w:eastAsia="Calibri" w:hAnsi="Times New Roman" w:cs="Times New Roman"/>
          <w:sz w:val="28"/>
          <w:szCs w:val="28"/>
          <w:lang w:eastAsia="en-US"/>
        </w:rPr>
        <w:t>-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roofErr w:type="gramEnd"/>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 проходить обязательные медицинские осмотры в предусмотренных </w:t>
      </w:r>
      <w:hyperlink r:id="rId29" w:history="1">
        <w:r w:rsidRPr="00A018B3">
          <w:rPr>
            <w:rFonts w:ascii="Times New Roman" w:eastAsia="Calibri" w:hAnsi="Times New Roman" w:cs="Times New Roman"/>
            <w:sz w:val="28"/>
            <w:szCs w:val="28"/>
            <w:lang w:eastAsia="en-US"/>
          </w:rPr>
          <w:t>законодательством</w:t>
        </w:r>
      </w:hyperlink>
      <w:r w:rsidRPr="00A018B3">
        <w:rPr>
          <w:rFonts w:ascii="Times New Roman" w:eastAsia="Calibri" w:hAnsi="Times New Roman" w:cs="Times New Roman"/>
          <w:sz w:val="28"/>
          <w:szCs w:val="28"/>
          <w:lang w:eastAsia="en-US"/>
        </w:rPr>
        <w:t xml:space="preserve"> РФ случаях;</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систематически повышать свою квалификацию, изучать передовые приемы и методы работы, совершенствовать профессиональные навыки;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lastRenderedPageBreak/>
        <w:t>- информировать администрацию дошкольного образовательного учреждения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бережно относиться к имуществу дошкольного учреждения, соблюдать чистоту, воспитывать бережное отношение к имуществу и у детей;</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представлять администрации дошкольного образовательного учреждения информацию об изменении фамилии, семейного положения, места жительства, смены паспорта, иного документа, удостоверяющего личность, утере страхового свидетельства обязательного пенсионного страхования.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p>
    <w:p w:rsidR="00796228" w:rsidRPr="00A018B3" w:rsidRDefault="00796228" w:rsidP="00796228">
      <w:pPr>
        <w:autoSpaceDE w:val="0"/>
        <w:autoSpaceDN w:val="0"/>
        <w:adjustRightInd w:val="0"/>
        <w:spacing w:before="108" w:after="108"/>
        <w:jc w:val="center"/>
        <w:outlineLvl w:val="0"/>
        <w:rPr>
          <w:rFonts w:ascii="Times New Roman" w:eastAsia="Calibri" w:hAnsi="Times New Roman" w:cs="Times New Roman"/>
          <w:b/>
          <w:bCs/>
          <w:sz w:val="28"/>
          <w:szCs w:val="28"/>
          <w:lang w:eastAsia="en-US"/>
        </w:rPr>
      </w:pPr>
      <w:bookmarkStart w:id="4" w:name="sub_4"/>
      <w:r w:rsidRPr="00A018B3">
        <w:rPr>
          <w:rFonts w:ascii="Times New Roman" w:eastAsia="Calibri" w:hAnsi="Times New Roman" w:cs="Times New Roman"/>
          <w:b/>
          <w:bCs/>
          <w:sz w:val="28"/>
          <w:szCs w:val="28"/>
          <w:lang w:eastAsia="en-US"/>
        </w:rPr>
        <w:t>4. Обязанности воспитателей дошкольного образовательного учреждения</w:t>
      </w:r>
    </w:p>
    <w:bookmarkEnd w:id="4"/>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4.1. Соблюдать трудовую дисциплину.</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4.2. Обеспечивать охрану жизни, физического и психического здоровья воспитанников.</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4.3. Соблюдать санитарные правила.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4.4. Подготовка группы воспитанников с младшего возраста (младшей группы) до поступления в школу.</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4.5. Строго выполнять требования медицинского персонала дошкольного учреждения в отношении охраны и укрепления здоровья воспитанников.</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4.6. Партнерское взаимодействие с семьями детей по вопросам, касающимся их воспитания и обучения.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4.7. Проведение родительских собраний, заседаний родительского комитета, различных консультаций.</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4.8. Отслеживать посещаемость группы воспитанниками, об отсутствующих сообщать медработнику.</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4.9. Планировать учебно-воспитательную деятельность, держать администрацию дошкольного образовательного учреждения в курсе своих планов; вести дневник наблюдений за воспитанниками во время занятий, до и после; соблюдать правила и режим ведения документации.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4.10. Подготовка к занятиям, изготовление пособий, подготовка игр, использование на занятиях новых технологий и технического оснащения.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4.11. Принимать участие в работе педагогического совета дошкольного учреждения.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4.12. Проводить работу по подготовке выставок, стендов, детских праздников, по праздничному оформлению помещения дошкольного учреждения.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4.13. Организация летнего отдыха воспитанников в дошкольном образовательном учреждении с проведением оздоровительных мероприятий в соответствии с установленными правилами.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lastRenderedPageBreak/>
        <w:t>4.14. Координировать работу помощника воспитателя, а также в рамках образовательного процесса других работников.</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4.15. Воспитатель обязан уважать личность ребенка, изучать его индивидуальные особенности, знать особенности его характера, помогать ему в становлении и развитии личности.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4.16. Защищать права и интересы воспитанников перед администрацией дошкольного образовательного учреждения и другими инстанциями.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p>
    <w:p w:rsidR="00796228" w:rsidRPr="00A018B3" w:rsidRDefault="00796228" w:rsidP="00796228">
      <w:pPr>
        <w:autoSpaceDE w:val="0"/>
        <w:autoSpaceDN w:val="0"/>
        <w:adjustRightInd w:val="0"/>
        <w:spacing w:before="108" w:after="108"/>
        <w:jc w:val="center"/>
        <w:outlineLvl w:val="0"/>
        <w:rPr>
          <w:rFonts w:ascii="Times New Roman" w:eastAsia="Calibri" w:hAnsi="Times New Roman" w:cs="Times New Roman"/>
          <w:b/>
          <w:bCs/>
          <w:sz w:val="28"/>
          <w:szCs w:val="28"/>
          <w:lang w:eastAsia="en-US"/>
        </w:rPr>
      </w:pPr>
      <w:bookmarkStart w:id="5" w:name="sub_5"/>
      <w:r w:rsidRPr="00A018B3">
        <w:rPr>
          <w:rFonts w:ascii="Times New Roman" w:eastAsia="Calibri" w:hAnsi="Times New Roman" w:cs="Times New Roman"/>
          <w:b/>
          <w:bCs/>
          <w:sz w:val="28"/>
          <w:szCs w:val="28"/>
          <w:lang w:eastAsia="en-US"/>
        </w:rPr>
        <w:t>5. Основные права и обязанности заведующего дошкольным образовательным учреждением</w:t>
      </w:r>
    </w:p>
    <w:bookmarkEnd w:id="5"/>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5.1. Заведующий дошкольным образовательным учреждением имеет право:</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управлять дошкольным образовательным учреждением, персоналом в пределах полномочий, установленных Уставом дошкольного образовательного учреждения;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 подбирать работников, заключать, изменять и расторгать трудовые договоры с ними в порядке и на условиях, которые установлены </w:t>
      </w:r>
      <w:hyperlink r:id="rId30" w:history="1">
        <w:r w:rsidRPr="00A018B3">
          <w:rPr>
            <w:rFonts w:ascii="Times New Roman" w:eastAsia="Calibri" w:hAnsi="Times New Roman" w:cs="Times New Roman"/>
            <w:sz w:val="28"/>
            <w:szCs w:val="28"/>
            <w:lang w:eastAsia="en-US"/>
          </w:rPr>
          <w:t>Трудовым кодексом</w:t>
        </w:r>
      </w:hyperlink>
      <w:r w:rsidRPr="00A018B3">
        <w:rPr>
          <w:rFonts w:ascii="Times New Roman" w:eastAsia="Calibri" w:hAnsi="Times New Roman" w:cs="Times New Roman"/>
          <w:sz w:val="28"/>
          <w:szCs w:val="28"/>
          <w:lang w:eastAsia="en-US"/>
        </w:rPr>
        <w:t xml:space="preserve"> РФ, иными федеральными законами;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вести коллективные переговоры и заключать коллективные договоры;</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заключать другие внешние договоры;</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 создавать объединения совместно с </w:t>
      </w:r>
      <w:proofErr w:type="gramStart"/>
      <w:r w:rsidRPr="00A018B3">
        <w:rPr>
          <w:rFonts w:ascii="Times New Roman" w:eastAsia="Calibri" w:hAnsi="Times New Roman" w:cs="Times New Roman"/>
          <w:sz w:val="28"/>
          <w:szCs w:val="28"/>
          <w:lang w:eastAsia="en-US"/>
        </w:rPr>
        <w:t>заведующими</w:t>
      </w:r>
      <w:proofErr w:type="gramEnd"/>
      <w:r w:rsidRPr="00A018B3">
        <w:rPr>
          <w:rFonts w:ascii="Times New Roman" w:eastAsia="Calibri" w:hAnsi="Times New Roman" w:cs="Times New Roman"/>
          <w:sz w:val="28"/>
          <w:szCs w:val="28"/>
          <w:lang w:eastAsia="en-US"/>
        </w:rPr>
        <w:t xml:space="preserve"> других дошкольных учреждений в целях представительства и защиты своих интересов и вступать в них;</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поощрять работников за добросовестный эффективный труд;</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привлекать к дисциплинарной ответственности работников дошкольного образовательного учреждения;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требовать от работников исполнения ими трудовых обязанностей и бережного отношения к имуществу дошкольного образовательного учреждения и других работников, соблюдения правил внутреннего трудового распорядка;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открывать и закрывать счета в банках;</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присутствовать в группах на занятиях, проводимых с воспитанниками;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принимать локальные нормативные акты.</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5.2. Заведующий обязан:</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создавать необходимые условия для работников и воспитанников, принимать необходимые меры к улучшению положения работников и воспитанников;</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 соблюдать </w:t>
      </w:r>
      <w:hyperlink r:id="rId31" w:history="1">
        <w:r w:rsidRPr="00A018B3">
          <w:rPr>
            <w:rFonts w:ascii="Times New Roman" w:eastAsia="Calibri" w:hAnsi="Times New Roman" w:cs="Times New Roman"/>
            <w:sz w:val="28"/>
            <w:szCs w:val="28"/>
            <w:lang w:eastAsia="en-US"/>
          </w:rPr>
          <w:t>трудовое законодательство</w:t>
        </w:r>
      </w:hyperlink>
      <w:r w:rsidRPr="00A018B3">
        <w:rPr>
          <w:rFonts w:ascii="Times New Roman" w:eastAsia="Calibri" w:hAnsi="Times New Roman" w:cs="Times New Roman"/>
          <w:sz w:val="28"/>
          <w:szCs w:val="28"/>
          <w:lang w:eastAsia="en-US"/>
        </w:rPr>
        <w:t xml:space="preserve">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предоставлять работникам работу, обусловленную трудовым договором;</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обеспечивать работникам производственные и социально-бытовые условия, соответствующие установленным требованиям;</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lastRenderedPageBreak/>
        <w:t>- вести учет рабочего времени, фактически отработанного работниками, обеспечивать учет сверхурочных работ;</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своевременно предоставлять отпуска работникам дошкольного учреждения в соответствии с утвержденным на год графиком;</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знакомить работников под роспись с принимаемыми локальными нормативными актами, непосредственно связанными с их трудовой деятельностью;</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контролировать знание и соблюдение работниками требований инструкций по технике безопасности, производственной санитарии и гигиене, правил пожарной безопасности;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контролировать выполнение программы воспитания, реализацию педагогических экспериментов;</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создавать в коллективе здоровый морально-психологический климат и благоприятные условия труда;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proofErr w:type="gramStart"/>
      <w:r w:rsidRPr="00A018B3">
        <w:rPr>
          <w:rFonts w:ascii="Times New Roman" w:eastAsia="Calibri" w:hAnsi="Times New Roman" w:cs="Times New Roman"/>
          <w:sz w:val="28"/>
          <w:szCs w:val="28"/>
          <w:lang w:eastAsia="en-US"/>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нарушение трудового законодательства и иных нормативных правовых актов, содержащих нормы трудового права;</w:t>
      </w:r>
      <w:proofErr w:type="gramEnd"/>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осуществлять обязательное социальное страхование работников в порядке, установленном федеральными законами;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принимать необходимые меры для профилактики травматизма, профессиональных и других заболеваний работников дошкольного учреждения и детей;</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решать в пределах предоставленных прав вопросы приема на работу, увольнения и поощрения отличившихся работников, а также наложения дисциплинарных взысканий на нарушителей трудовой и производственной дисциплины;</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p>
    <w:p w:rsidR="00796228" w:rsidRPr="00A018B3" w:rsidRDefault="00796228" w:rsidP="00796228">
      <w:pPr>
        <w:autoSpaceDE w:val="0"/>
        <w:autoSpaceDN w:val="0"/>
        <w:adjustRightInd w:val="0"/>
        <w:spacing w:before="108" w:after="108"/>
        <w:jc w:val="center"/>
        <w:outlineLvl w:val="0"/>
        <w:rPr>
          <w:rFonts w:ascii="Times New Roman" w:eastAsia="Calibri" w:hAnsi="Times New Roman" w:cs="Times New Roman"/>
          <w:b/>
          <w:bCs/>
          <w:sz w:val="28"/>
          <w:szCs w:val="28"/>
          <w:lang w:eastAsia="en-US"/>
        </w:rPr>
      </w:pPr>
      <w:bookmarkStart w:id="6" w:name="sub_6"/>
      <w:r w:rsidRPr="00A018B3">
        <w:rPr>
          <w:rFonts w:ascii="Times New Roman" w:eastAsia="Calibri" w:hAnsi="Times New Roman" w:cs="Times New Roman"/>
          <w:b/>
          <w:bCs/>
          <w:sz w:val="28"/>
          <w:szCs w:val="28"/>
          <w:lang w:eastAsia="en-US"/>
        </w:rPr>
        <w:t>6. Ответственность сторон</w:t>
      </w:r>
    </w:p>
    <w:bookmarkEnd w:id="6"/>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6.1. Лица, виновные в нарушении трудового законодательства и иных актов, содержащих нормы трудового права, привлекаются к дисциплинарной ответственности и материальной ответственности в порядке, установленном </w:t>
      </w:r>
      <w:hyperlink r:id="rId32" w:history="1">
        <w:r w:rsidRPr="00A018B3">
          <w:rPr>
            <w:rFonts w:ascii="Times New Roman" w:eastAsia="Calibri" w:hAnsi="Times New Roman" w:cs="Times New Roman"/>
            <w:sz w:val="28"/>
            <w:szCs w:val="28"/>
            <w:lang w:eastAsia="en-US"/>
          </w:rPr>
          <w:t>Трудовым кодексом</w:t>
        </w:r>
      </w:hyperlink>
      <w:r w:rsidRPr="00A018B3">
        <w:rPr>
          <w:rFonts w:ascii="Times New Roman" w:eastAsia="Calibri" w:hAnsi="Times New Roman" w:cs="Times New Roman"/>
          <w:sz w:val="28"/>
          <w:szCs w:val="28"/>
          <w:lang w:eastAsia="en-US"/>
        </w:rPr>
        <w:t xml:space="preserve"> РФ,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6.2. Заведующий дошкольным образовательным учреждением несет ответственность:</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за уровень квалификации работников дошкольного образовательного учреждения;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реализацию образовательных программ в соответствии с требованиями государственного стандарта;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за качество образования дошкольников;</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жизнь и здоровье, соблюдение прав и свобод работников и воспитанников дошкольного образовательного учреждения во время образовательного процесса;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за неисполнение или ненадлежащее исполнение без уважительны</w:t>
      </w:r>
      <w:r>
        <w:rPr>
          <w:rFonts w:ascii="Times New Roman" w:eastAsia="Calibri" w:hAnsi="Times New Roman" w:cs="Times New Roman"/>
          <w:sz w:val="28"/>
          <w:szCs w:val="28"/>
          <w:lang w:eastAsia="en-US"/>
        </w:rPr>
        <w:t>х причин Устава дошкольного обр</w:t>
      </w:r>
      <w:r w:rsidRPr="00A018B3">
        <w:rPr>
          <w:rFonts w:ascii="Times New Roman" w:eastAsia="Calibri" w:hAnsi="Times New Roman" w:cs="Times New Roman"/>
          <w:sz w:val="28"/>
          <w:szCs w:val="28"/>
          <w:lang w:eastAsia="en-US"/>
        </w:rPr>
        <w:t>азовательного учреждения, Правил внутреннего трудового распорядка, иных локальных нормативных актов, распоряжений органов управления образованием, должностных обязанностей - дисциплинарную ответственность;</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за нарушение правил пожарной безопасности, охраны труда, санитарно-гигиенических правил организации учебно-воспитательного процесса заведующий привлекается к административной ответственности;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 за причинение дошкольному образовательному учреждению ущерба в связи с исполнением или неисполнением своих должностных обязанностей заведующий несет материальную ответственность в порядке и пределах, установленных </w:t>
      </w:r>
      <w:hyperlink r:id="rId33" w:history="1">
        <w:r w:rsidRPr="00A018B3">
          <w:rPr>
            <w:rFonts w:ascii="Times New Roman" w:eastAsia="Calibri" w:hAnsi="Times New Roman" w:cs="Times New Roman"/>
            <w:sz w:val="28"/>
            <w:szCs w:val="28"/>
            <w:lang w:eastAsia="en-US"/>
          </w:rPr>
          <w:t>трудовым</w:t>
        </w:r>
      </w:hyperlink>
      <w:r w:rsidRPr="00A018B3">
        <w:rPr>
          <w:rFonts w:ascii="Times New Roman" w:eastAsia="Calibri" w:hAnsi="Times New Roman" w:cs="Times New Roman"/>
          <w:sz w:val="28"/>
          <w:szCs w:val="28"/>
          <w:lang w:eastAsia="en-US"/>
        </w:rPr>
        <w:t xml:space="preserve"> и </w:t>
      </w:r>
      <w:hyperlink r:id="rId34" w:history="1">
        <w:r w:rsidRPr="00A018B3">
          <w:rPr>
            <w:rFonts w:ascii="Times New Roman" w:eastAsia="Calibri" w:hAnsi="Times New Roman" w:cs="Times New Roman"/>
            <w:sz w:val="28"/>
            <w:szCs w:val="28"/>
            <w:lang w:eastAsia="en-US"/>
          </w:rPr>
          <w:t>гражданским законодательством</w:t>
        </w:r>
      </w:hyperlink>
      <w:r w:rsidRPr="00A018B3">
        <w:rPr>
          <w:rFonts w:ascii="Times New Roman" w:eastAsia="Calibri" w:hAnsi="Times New Roman" w:cs="Times New Roman"/>
          <w:sz w:val="28"/>
          <w:szCs w:val="28"/>
          <w:lang w:eastAsia="en-US"/>
        </w:rPr>
        <w:t>.</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p>
    <w:p w:rsidR="00796228" w:rsidRPr="00A018B3" w:rsidRDefault="00796228" w:rsidP="00796228">
      <w:pPr>
        <w:autoSpaceDE w:val="0"/>
        <w:autoSpaceDN w:val="0"/>
        <w:adjustRightInd w:val="0"/>
        <w:spacing w:before="108" w:after="108"/>
        <w:jc w:val="center"/>
        <w:outlineLvl w:val="0"/>
        <w:rPr>
          <w:rFonts w:ascii="Times New Roman" w:eastAsia="Calibri" w:hAnsi="Times New Roman" w:cs="Times New Roman"/>
          <w:b/>
          <w:bCs/>
          <w:sz w:val="28"/>
          <w:szCs w:val="28"/>
          <w:lang w:eastAsia="en-US"/>
        </w:rPr>
      </w:pPr>
      <w:bookmarkStart w:id="7" w:name="sub_7"/>
      <w:r w:rsidRPr="00A018B3">
        <w:rPr>
          <w:rFonts w:ascii="Times New Roman" w:eastAsia="Calibri" w:hAnsi="Times New Roman" w:cs="Times New Roman"/>
          <w:b/>
          <w:bCs/>
          <w:sz w:val="28"/>
          <w:szCs w:val="28"/>
          <w:lang w:eastAsia="en-US"/>
        </w:rPr>
        <w:t>7. Режим работы</w:t>
      </w:r>
    </w:p>
    <w:bookmarkEnd w:id="7"/>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7.1. Рабочее время работников дошкольного образовательного учреждения определяется настоящими Правилами внутреннего трудового распорядка, а также расписанием занятий, должностными обязанностями, трудовым договором, графиком сменности.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7.2. В дошкольном образовательном учреждении устанавливается 5-дневная рабочая неделя с двумя выходными днями - суббота и воскресенье. Продолжительность рабочего дня (смены) для воспитателей определяется из расчета 36 часов в неделю.</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7.3. Учебная нагрузка педагогического работника образовательного учреждения оговаривается в трудовом договоре.</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7.4. В дошкольном образовательном учреждении устанавливается пятидневная рабочая неделя с двумя выходными (суббота и воскресенье).</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Режим работы учреждения: с 7.00 до 19.00.</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lastRenderedPageBreak/>
        <w:t>7.5. График работы утверждается заведующим дошкольным образовательным учреждением и предусматривает время начала и окончания работы, перерыв для отдыха и питания. Объявляется работнику под подпись и размещается в доступном месте не позднее, чем за один месяц до введения в действие.</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7.6. Заседания педагогического совета проводятся не реже 5 раз в год.</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7.7. Педагогическим работникам запрещается оставлять работу до </w:t>
      </w:r>
      <w:proofErr w:type="gramStart"/>
      <w:r w:rsidRPr="00A018B3">
        <w:rPr>
          <w:rFonts w:ascii="Times New Roman" w:eastAsia="Calibri" w:hAnsi="Times New Roman" w:cs="Times New Roman"/>
          <w:sz w:val="28"/>
          <w:szCs w:val="28"/>
          <w:lang w:eastAsia="en-US"/>
        </w:rPr>
        <w:t>прихода</w:t>
      </w:r>
      <w:proofErr w:type="gramEnd"/>
      <w:r w:rsidRPr="00A018B3">
        <w:rPr>
          <w:rFonts w:ascii="Times New Roman" w:eastAsia="Calibri" w:hAnsi="Times New Roman" w:cs="Times New Roman"/>
          <w:sz w:val="28"/>
          <w:szCs w:val="28"/>
          <w:lang w:eastAsia="en-US"/>
        </w:rPr>
        <w:t xml:space="preserve"> сменяющего работника. В случае неявки сменяющего работник заявляет об этом заведующему дошкольным образовательным учреждением, который обязан немедленно принять меры к замене сменщика другим работником.</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7.8. В конце дня воспитатели обязаны проводить детей в раздевалку и проследить за уходом детей домой в сопровождении родителей (родственников).</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7.9. Администрация дошкольного образовательного учреждения может применять сверхурочные работы только в исключительных случаях.</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7.10. Учет рабочего времени организуется в соответствии с требованиями действующего </w:t>
      </w:r>
      <w:hyperlink r:id="rId35" w:history="1">
        <w:r w:rsidRPr="00A018B3">
          <w:rPr>
            <w:rFonts w:ascii="Times New Roman" w:eastAsia="Calibri" w:hAnsi="Times New Roman" w:cs="Times New Roman"/>
            <w:sz w:val="28"/>
            <w:szCs w:val="28"/>
            <w:lang w:eastAsia="en-US"/>
          </w:rPr>
          <w:t>законодательства</w:t>
        </w:r>
      </w:hyperlink>
      <w:r w:rsidRPr="00A018B3">
        <w:rPr>
          <w:rFonts w:ascii="Times New Roman" w:eastAsia="Calibri" w:hAnsi="Times New Roman" w:cs="Times New Roman"/>
          <w:sz w:val="28"/>
          <w:szCs w:val="28"/>
          <w:lang w:eastAsia="en-US"/>
        </w:rPr>
        <w:t>. В случае болезни работника последний своевременно информирует администрацию и представляет больничный лист в первый день выхода на работу.</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7.11. Основанием для освобождения от работы в рабочие для работника дни являются листок временной нетрудоспособности, справка по уходу за больным, другие случаи, предусмотренные законодательством Российской Федерации.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7.12. Трудовой договор может быть заключен на условиях работы с учебной нагрузкой менее</w:t>
      </w:r>
      <w:proofErr w:type="gramStart"/>
      <w:r w:rsidRPr="00A018B3">
        <w:rPr>
          <w:rFonts w:ascii="Times New Roman" w:eastAsia="Calibri" w:hAnsi="Times New Roman" w:cs="Times New Roman"/>
          <w:sz w:val="28"/>
          <w:szCs w:val="28"/>
          <w:lang w:eastAsia="en-US"/>
        </w:rPr>
        <w:t>,</w:t>
      </w:r>
      <w:proofErr w:type="gramEnd"/>
      <w:r w:rsidRPr="00A018B3">
        <w:rPr>
          <w:rFonts w:ascii="Times New Roman" w:eastAsia="Calibri" w:hAnsi="Times New Roman" w:cs="Times New Roman"/>
          <w:sz w:val="28"/>
          <w:szCs w:val="28"/>
          <w:lang w:eastAsia="en-US"/>
        </w:rPr>
        <w:t xml:space="preserve"> чем установлено за ставку заработной платы, в случаях, установленных </w:t>
      </w:r>
      <w:hyperlink r:id="rId36" w:history="1">
        <w:r w:rsidRPr="00A018B3">
          <w:rPr>
            <w:rFonts w:ascii="Times New Roman" w:eastAsia="Calibri" w:hAnsi="Times New Roman" w:cs="Times New Roman"/>
            <w:sz w:val="28"/>
            <w:szCs w:val="28"/>
            <w:lang w:eastAsia="en-US"/>
          </w:rPr>
          <w:t>законодательством</w:t>
        </w:r>
      </w:hyperlink>
      <w:r w:rsidRPr="00A018B3">
        <w:rPr>
          <w:rFonts w:ascii="Times New Roman" w:eastAsia="Calibri" w:hAnsi="Times New Roman" w:cs="Times New Roman"/>
          <w:sz w:val="28"/>
          <w:szCs w:val="28"/>
          <w:lang w:eastAsia="en-US"/>
        </w:rPr>
        <w:t>.</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7.13. Уменьшение учебной нагрузки в таких случаях, следует рассматривать как изменение в организации производства и труда, в </w:t>
      </w:r>
      <w:proofErr w:type="gramStart"/>
      <w:r w:rsidRPr="00A018B3">
        <w:rPr>
          <w:rFonts w:ascii="Times New Roman" w:eastAsia="Calibri" w:hAnsi="Times New Roman" w:cs="Times New Roman"/>
          <w:sz w:val="28"/>
          <w:szCs w:val="28"/>
          <w:lang w:eastAsia="en-US"/>
        </w:rPr>
        <w:t>связи</w:t>
      </w:r>
      <w:proofErr w:type="gramEnd"/>
      <w:r w:rsidRPr="00A018B3">
        <w:rPr>
          <w:rFonts w:ascii="Times New Roman" w:eastAsia="Calibri" w:hAnsi="Times New Roman" w:cs="Times New Roman"/>
          <w:sz w:val="28"/>
          <w:szCs w:val="28"/>
          <w:lang w:eastAsia="en-US"/>
        </w:rPr>
        <w:t xml:space="preserve"> с чем допускается изменение существенных условий труда.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7.14. Об изменениях работник должен быть поставлен в известность не </w:t>
      </w:r>
      <w:proofErr w:type="gramStart"/>
      <w:r w:rsidRPr="00A018B3">
        <w:rPr>
          <w:rFonts w:ascii="Times New Roman" w:eastAsia="Calibri" w:hAnsi="Times New Roman" w:cs="Times New Roman"/>
          <w:sz w:val="28"/>
          <w:szCs w:val="28"/>
          <w:lang w:eastAsia="en-US"/>
        </w:rPr>
        <w:t>позднее</w:t>
      </w:r>
      <w:proofErr w:type="gramEnd"/>
      <w:r w:rsidRPr="00A018B3">
        <w:rPr>
          <w:rFonts w:ascii="Times New Roman" w:eastAsia="Calibri" w:hAnsi="Times New Roman" w:cs="Times New Roman"/>
          <w:sz w:val="28"/>
          <w:szCs w:val="28"/>
          <w:lang w:eastAsia="en-US"/>
        </w:rPr>
        <w:t xml:space="preserve"> чем за два месяца.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7.15. В случае несогласия на продолжение работы в новых условиях трудовой договор прекращается в соответствии с </w:t>
      </w:r>
      <w:hyperlink r:id="rId37" w:history="1">
        <w:r w:rsidRPr="00A018B3">
          <w:rPr>
            <w:rFonts w:ascii="Times New Roman" w:eastAsia="Calibri" w:hAnsi="Times New Roman" w:cs="Times New Roman"/>
            <w:sz w:val="28"/>
            <w:szCs w:val="28"/>
            <w:lang w:eastAsia="en-US"/>
          </w:rPr>
          <w:t>п. 7 ст. 77</w:t>
        </w:r>
      </w:hyperlink>
      <w:r w:rsidRPr="00A018B3">
        <w:rPr>
          <w:rFonts w:ascii="Times New Roman" w:eastAsia="Calibri" w:hAnsi="Times New Roman" w:cs="Times New Roman"/>
          <w:sz w:val="28"/>
          <w:szCs w:val="28"/>
          <w:lang w:eastAsia="en-US"/>
        </w:rPr>
        <w:t xml:space="preserve"> ТК РФ.</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7.16. Продолжительность рабочего дня или смены, непосредственно </w:t>
      </w:r>
      <w:proofErr w:type="gramStart"/>
      <w:r w:rsidRPr="00A018B3">
        <w:rPr>
          <w:rFonts w:ascii="Times New Roman" w:eastAsia="Calibri" w:hAnsi="Times New Roman" w:cs="Times New Roman"/>
          <w:sz w:val="28"/>
          <w:szCs w:val="28"/>
          <w:lang w:eastAsia="en-US"/>
        </w:rPr>
        <w:t>предшествующих</w:t>
      </w:r>
      <w:proofErr w:type="gramEnd"/>
      <w:r w:rsidRPr="00A018B3">
        <w:rPr>
          <w:rFonts w:ascii="Times New Roman" w:eastAsia="Calibri" w:hAnsi="Times New Roman" w:cs="Times New Roman"/>
          <w:sz w:val="28"/>
          <w:szCs w:val="28"/>
          <w:lang w:eastAsia="en-US"/>
        </w:rPr>
        <w:t xml:space="preserve"> нерабочему праздничному дню, уменьшается на один час.</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7.17. Работа в выходные и праздничные дни запрещена, привлечение к работе в указанные дни осуществляется только с письменного согласия работника и в соответствии с требованиями </w:t>
      </w:r>
      <w:hyperlink r:id="rId38" w:history="1">
        <w:r w:rsidRPr="00A018B3">
          <w:rPr>
            <w:rFonts w:ascii="Times New Roman" w:eastAsia="Calibri" w:hAnsi="Times New Roman" w:cs="Times New Roman"/>
            <w:sz w:val="28"/>
            <w:szCs w:val="28"/>
            <w:lang w:eastAsia="en-US"/>
          </w:rPr>
          <w:t>трудового законодательства</w:t>
        </w:r>
      </w:hyperlink>
      <w:r w:rsidRPr="00A018B3">
        <w:rPr>
          <w:rFonts w:ascii="Times New Roman" w:eastAsia="Calibri" w:hAnsi="Times New Roman" w:cs="Times New Roman"/>
          <w:sz w:val="28"/>
          <w:szCs w:val="28"/>
          <w:lang w:eastAsia="en-US"/>
        </w:rPr>
        <w:t xml:space="preserve"> Российской Федерации.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7.18. Привлечение отдельных работников дошкольного образовательного учреждения к работе в выходные и праздничные дни допускается в исключительных случаях, предусмотренных </w:t>
      </w:r>
      <w:hyperlink r:id="rId39" w:history="1">
        <w:r w:rsidRPr="00A018B3">
          <w:rPr>
            <w:rFonts w:ascii="Times New Roman" w:eastAsia="Calibri" w:hAnsi="Times New Roman" w:cs="Times New Roman"/>
            <w:sz w:val="28"/>
            <w:szCs w:val="28"/>
            <w:lang w:eastAsia="en-US"/>
          </w:rPr>
          <w:t>законодательством</w:t>
        </w:r>
      </w:hyperlink>
      <w:r w:rsidRPr="00A018B3">
        <w:rPr>
          <w:rFonts w:ascii="Times New Roman" w:eastAsia="Calibri" w:hAnsi="Times New Roman" w:cs="Times New Roman"/>
          <w:sz w:val="28"/>
          <w:szCs w:val="28"/>
          <w:lang w:eastAsia="en-US"/>
        </w:rPr>
        <w:t xml:space="preserve"> по приказу (письменному) заведующего дошкольным образовательным учреждением.</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7.19. Работа в выходной день оплачивается не менее чем в двойном размере или компенсируется предоставлением другого дня отдыха (по соглашению сторон).</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lastRenderedPageBreak/>
        <w:t>7.20. Заведующий дошкольным образовательным учреждением привлекает педагогических работников к дежурству по учреждению. График дежурств утверждается заведующим дошкольным образовательным учреждением.</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7.21. В каникулярное время персонал дошкольного учреждения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 с сохранением установленной заработной платы.</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7.23. В рабочее время работникам дошкольного образовательного учреждения запрещается: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изменять установленный график работы и расписание занятий;</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отменять занятия, изменять их продолжительность;</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удалять воспитанников с занятий;</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отвлекаться в рабочее время от своих непосредственных обязанностей, отвлекать педагогических работников от непосредственной работы для выполнения мероприятий, не связанных с производственной деятельностью;</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организовывать собрания по общественным вопросам в рабочее время;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допускать присутствие на занятиях посторонних лиц без согласия администрации образовательного учреждения;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делать замечания по поводу работы педагогическим работникам в присутствии воспитанников;</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курить на территории и в помещениях дошкольного образовательного учреждения.</w:t>
      </w:r>
    </w:p>
    <w:p w:rsidR="00796228" w:rsidRPr="00A018B3" w:rsidRDefault="00796228" w:rsidP="00796228">
      <w:pPr>
        <w:autoSpaceDE w:val="0"/>
        <w:autoSpaceDN w:val="0"/>
        <w:adjustRightInd w:val="0"/>
        <w:spacing w:after="0"/>
        <w:rPr>
          <w:rFonts w:ascii="Times New Roman" w:eastAsia="Calibri" w:hAnsi="Times New Roman" w:cs="Times New Roman"/>
          <w:b/>
          <w:sz w:val="28"/>
          <w:szCs w:val="28"/>
          <w:lang w:eastAsia="en-US"/>
        </w:rPr>
      </w:pPr>
    </w:p>
    <w:tbl>
      <w:tblPr>
        <w:tblpPr w:leftFromText="180" w:rightFromText="180" w:vertAnchor="text" w:horzAnchor="margin" w:tblpY="24"/>
        <w:tblW w:w="10065" w:type="dxa"/>
        <w:tblLook w:val="0000" w:firstRow="0" w:lastRow="0" w:firstColumn="0" w:lastColumn="0" w:noHBand="0" w:noVBand="0"/>
      </w:tblPr>
      <w:tblGrid>
        <w:gridCol w:w="6237"/>
        <w:gridCol w:w="3828"/>
      </w:tblGrid>
      <w:tr w:rsidR="00796228" w:rsidTr="003F1CC3">
        <w:trPr>
          <w:trHeight w:val="851"/>
        </w:trPr>
        <w:tc>
          <w:tcPr>
            <w:tcW w:w="6237" w:type="dxa"/>
          </w:tcPr>
          <w:p w:rsidR="00796228" w:rsidRDefault="00796228" w:rsidP="003F1CC3">
            <w:pPr>
              <w:rPr>
                <w:rFonts w:eastAsia="Calibri"/>
              </w:rPr>
            </w:pPr>
          </w:p>
        </w:tc>
        <w:tc>
          <w:tcPr>
            <w:tcW w:w="3828" w:type="dxa"/>
          </w:tcPr>
          <w:p w:rsidR="00796228" w:rsidRDefault="00796228" w:rsidP="003F1CC3">
            <w:pPr>
              <w:ind w:left="174"/>
              <w:rPr>
                <w:rFonts w:eastAsia="Calibri"/>
              </w:rPr>
            </w:pPr>
          </w:p>
        </w:tc>
      </w:tr>
    </w:tbl>
    <w:p w:rsidR="00796228" w:rsidRDefault="00796228" w:rsidP="00796228">
      <w:pPr>
        <w:autoSpaceDE w:val="0"/>
        <w:autoSpaceDN w:val="0"/>
        <w:adjustRightInd w:val="0"/>
        <w:spacing w:before="108" w:after="108"/>
        <w:outlineLvl w:val="0"/>
        <w:rPr>
          <w:rFonts w:ascii="Times New Roman" w:eastAsia="Calibri" w:hAnsi="Times New Roman" w:cs="Times New Roman"/>
          <w:b/>
          <w:bCs/>
          <w:sz w:val="28"/>
          <w:szCs w:val="28"/>
          <w:lang w:eastAsia="en-US"/>
        </w:rPr>
      </w:pPr>
      <w:bookmarkStart w:id="8" w:name="sub_8"/>
    </w:p>
    <w:p w:rsidR="00796228" w:rsidRPr="00A018B3" w:rsidRDefault="00796228" w:rsidP="00796228">
      <w:pPr>
        <w:autoSpaceDE w:val="0"/>
        <w:autoSpaceDN w:val="0"/>
        <w:adjustRightInd w:val="0"/>
        <w:spacing w:before="108" w:after="108"/>
        <w:jc w:val="center"/>
        <w:outlineLvl w:val="0"/>
        <w:rPr>
          <w:rFonts w:ascii="Times New Roman" w:eastAsia="Calibri" w:hAnsi="Times New Roman" w:cs="Times New Roman"/>
          <w:b/>
          <w:bCs/>
          <w:sz w:val="28"/>
          <w:szCs w:val="28"/>
          <w:lang w:eastAsia="en-US"/>
        </w:rPr>
      </w:pPr>
      <w:r w:rsidRPr="00A018B3">
        <w:rPr>
          <w:rFonts w:ascii="Times New Roman" w:eastAsia="Calibri" w:hAnsi="Times New Roman" w:cs="Times New Roman"/>
          <w:b/>
          <w:bCs/>
          <w:sz w:val="28"/>
          <w:szCs w:val="28"/>
          <w:lang w:eastAsia="en-US"/>
        </w:rPr>
        <w:t>8. Время отдых</w:t>
      </w:r>
    </w:p>
    <w:bookmarkEnd w:id="8"/>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8.1. В течение рабочего времени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8.2. Ежегодный основной оплачиваемый отпуск предоставляется работникам продолжительностью 28 календарных дней младшему обслуживающему персоналу и вспомогательному персоналу.</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8.3. Педагогическим работникам предоставляется отпуск 42 календарных дней. Специалистам (учитель-дефектолог, учитель-логопед, педагог-психолог) предоставляется отпуск 56 календарных дней.</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8.4. Очередность предоставления ежегодных оплачиваемых отпусков устанавливается администрацией дошкольного образовательного учреждения с </w:t>
      </w:r>
      <w:r w:rsidRPr="00A018B3">
        <w:rPr>
          <w:rFonts w:ascii="Times New Roman" w:eastAsia="Calibri" w:hAnsi="Times New Roman" w:cs="Times New Roman"/>
          <w:sz w:val="28"/>
          <w:szCs w:val="28"/>
          <w:lang w:eastAsia="en-US"/>
        </w:rPr>
        <w:lastRenderedPageBreak/>
        <w:t>учетом обеспечения нормальной работы учреждения и благоприятных условий для отдыха работников.</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8.5. В случаях, установленных действующим </w:t>
      </w:r>
      <w:hyperlink r:id="rId40" w:history="1">
        <w:r w:rsidRPr="00A018B3">
          <w:rPr>
            <w:rFonts w:ascii="Times New Roman" w:eastAsia="Calibri" w:hAnsi="Times New Roman" w:cs="Times New Roman"/>
            <w:sz w:val="28"/>
            <w:szCs w:val="28"/>
            <w:lang w:eastAsia="en-US"/>
          </w:rPr>
          <w:t>законодательством</w:t>
        </w:r>
      </w:hyperlink>
      <w:r w:rsidRPr="00A018B3">
        <w:rPr>
          <w:rFonts w:ascii="Times New Roman" w:eastAsia="Calibri" w:hAnsi="Times New Roman" w:cs="Times New Roman"/>
          <w:sz w:val="28"/>
          <w:szCs w:val="28"/>
          <w:lang w:eastAsia="en-US"/>
        </w:rPr>
        <w:t xml:space="preserve"> РФ, ежегодный оплачиваемый отпуск может быть продлен, перенесен на другой срок, разделен на части.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По соглашению сторон трудового договора отпуск переносится в течение текущего года на другой срок, согласованный между работником и работодателем.</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8.6.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8.7. Отпуск без сохранения заработной платы предоставляется работнику в соответствии с </w:t>
      </w:r>
      <w:hyperlink r:id="rId41" w:history="1">
        <w:r w:rsidRPr="00A018B3">
          <w:rPr>
            <w:rFonts w:ascii="Times New Roman" w:eastAsia="Calibri" w:hAnsi="Times New Roman" w:cs="Times New Roman"/>
            <w:sz w:val="28"/>
            <w:szCs w:val="28"/>
            <w:lang w:eastAsia="en-US"/>
          </w:rPr>
          <w:t>трудовым законодательством</w:t>
        </w:r>
      </w:hyperlink>
      <w:r w:rsidRPr="00A018B3">
        <w:rPr>
          <w:rFonts w:ascii="Times New Roman" w:eastAsia="Calibri" w:hAnsi="Times New Roman" w:cs="Times New Roman"/>
          <w:sz w:val="28"/>
          <w:szCs w:val="28"/>
          <w:lang w:eastAsia="en-US"/>
        </w:rPr>
        <w:t>, федеральными законами, иными актами, содержащими нормы трудового права, локальными нормативными актами.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p>
    <w:p w:rsidR="00796228" w:rsidRPr="00A018B3" w:rsidRDefault="00796228" w:rsidP="00796228">
      <w:pPr>
        <w:autoSpaceDE w:val="0"/>
        <w:autoSpaceDN w:val="0"/>
        <w:adjustRightInd w:val="0"/>
        <w:spacing w:before="108" w:after="108"/>
        <w:jc w:val="center"/>
        <w:outlineLvl w:val="0"/>
        <w:rPr>
          <w:rFonts w:ascii="Times New Roman" w:eastAsia="Calibri" w:hAnsi="Times New Roman" w:cs="Times New Roman"/>
          <w:b/>
          <w:bCs/>
          <w:sz w:val="28"/>
          <w:szCs w:val="28"/>
          <w:lang w:eastAsia="en-US"/>
        </w:rPr>
      </w:pPr>
      <w:bookmarkStart w:id="9" w:name="sub_9"/>
      <w:r w:rsidRPr="00A018B3">
        <w:rPr>
          <w:rFonts w:ascii="Times New Roman" w:eastAsia="Calibri" w:hAnsi="Times New Roman" w:cs="Times New Roman"/>
          <w:b/>
          <w:bCs/>
          <w:sz w:val="28"/>
          <w:szCs w:val="28"/>
          <w:lang w:eastAsia="en-US"/>
        </w:rPr>
        <w:t>9. Заработная плата</w:t>
      </w:r>
    </w:p>
    <w:bookmarkEnd w:id="9"/>
    <w:p w:rsidR="00796228" w:rsidRPr="00A018B3" w:rsidRDefault="00796228" w:rsidP="00796228">
      <w:pPr>
        <w:autoSpaceDE w:val="0"/>
        <w:autoSpaceDN w:val="0"/>
        <w:adjustRightInd w:val="0"/>
        <w:spacing w:after="0"/>
        <w:rPr>
          <w:rFonts w:ascii="Times New Roman" w:eastAsia="Calibri" w:hAnsi="Times New Roman" w:cs="Times New Roman"/>
          <w:sz w:val="28"/>
          <w:szCs w:val="28"/>
          <w:lang w:eastAsia="en-US"/>
        </w:rPr>
      </w:pP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9.1.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9.2. Размеры окладов (должностных окладов), ставок заработной платы устанавливаются администрацией дошкольного образовательного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с учетом сложности и объема выполняемой работы.</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9.3. Заработная плата выплачивается работнику в рублях Российской Федерации. При выплате заработной платы администрация учреждения удерживает с работника в установленном законодательством порядке подоходный налог, а также производит иные удержания с заработной платы работника по основаниям и в порядке, </w:t>
      </w:r>
      <w:proofErr w:type="gramStart"/>
      <w:r w:rsidRPr="00A018B3">
        <w:rPr>
          <w:rFonts w:ascii="Times New Roman" w:eastAsia="Calibri" w:hAnsi="Times New Roman" w:cs="Times New Roman"/>
          <w:sz w:val="28"/>
          <w:szCs w:val="28"/>
          <w:lang w:eastAsia="en-US"/>
        </w:rPr>
        <w:t>предусмотренных</w:t>
      </w:r>
      <w:proofErr w:type="gramEnd"/>
      <w:r w:rsidRPr="00A018B3">
        <w:rPr>
          <w:rFonts w:ascii="Times New Roman" w:eastAsia="Calibri" w:hAnsi="Times New Roman" w:cs="Times New Roman"/>
          <w:sz w:val="28"/>
          <w:szCs w:val="28"/>
          <w:lang w:eastAsia="en-US"/>
        </w:rPr>
        <w:t xml:space="preserve"> действующим </w:t>
      </w:r>
      <w:hyperlink r:id="rId42" w:history="1">
        <w:r w:rsidRPr="00A018B3">
          <w:rPr>
            <w:rFonts w:ascii="Times New Roman" w:eastAsia="Calibri" w:hAnsi="Times New Roman" w:cs="Times New Roman"/>
            <w:sz w:val="28"/>
            <w:szCs w:val="28"/>
            <w:lang w:eastAsia="en-US"/>
          </w:rPr>
          <w:t>законодательством</w:t>
        </w:r>
      </w:hyperlink>
      <w:r w:rsidRPr="00A018B3">
        <w:rPr>
          <w:rFonts w:ascii="Times New Roman" w:eastAsia="Calibri" w:hAnsi="Times New Roman" w:cs="Times New Roman"/>
          <w:sz w:val="28"/>
          <w:szCs w:val="28"/>
          <w:lang w:eastAsia="en-US"/>
        </w:rPr>
        <w:t xml:space="preserve"> Российской Федерации.</w:t>
      </w:r>
    </w:p>
    <w:p w:rsidR="00796228" w:rsidRPr="00A018B3" w:rsidRDefault="00796228" w:rsidP="00796228">
      <w:pPr>
        <w:shd w:val="clear" w:color="auto" w:fill="FFFFFF"/>
        <w:spacing w:after="0" w:line="292" w:lineRule="atLeast"/>
        <w:ind w:firstLine="851"/>
        <w:jc w:val="both"/>
        <w:textAlignment w:val="baseline"/>
        <w:rPr>
          <w:rFonts w:ascii="Times New Roman" w:eastAsia="Times New Roman" w:hAnsi="Times New Roman" w:cs="Times New Roman"/>
          <w:sz w:val="19"/>
          <w:szCs w:val="19"/>
          <w:lang w:eastAsia="en-US"/>
        </w:rPr>
      </w:pPr>
      <w:r w:rsidRPr="00A018B3">
        <w:rPr>
          <w:rFonts w:ascii="Times New Roman" w:eastAsia="Calibri" w:hAnsi="Times New Roman" w:cs="Times New Roman"/>
          <w:sz w:val="28"/>
          <w:szCs w:val="28"/>
          <w:lang w:eastAsia="en-US"/>
        </w:rPr>
        <w:t xml:space="preserve">9.4. </w:t>
      </w:r>
      <w:r w:rsidRPr="00A018B3">
        <w:rPr>
          <w:rFonts w:ascii="Times New Roman" w:eastAsia="Times New Roman" w:hAnsi="Times New Roman" w:cs="Times New Roman"/>
          <w:sz w:val="28"/>
          <w:szCs w:val="28"/>
          <w:bdr w:val="none" w:sz="0" w:space="0" w:color="auto" w:frame="1"/>
          <w:lang w:eastAsia="en-US"/>
        </w:rPr>
        <w:t>Выплата заработной платы работникам производится в соответствии со статьей 136 ТК РФ в установленные сроки: 10 и 25 числа каждого месяца.</w:t>
      </w:r>
    </w:p>
    <w:p w:rsidR="00796228" w:rsidRPr="00A018B3" w:rsidRDefault="00796228" w:rsidP="00796228">
      <w:pPr>
        <w:autoSpaceDE w:val="0"/>
        <w:autoSpaceDN w:val="0"/>
        <w:adjustRightInd w:val="0"/>
        <w:spacing w:after="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           9.5. В случае совпадения дня выплаты с выходным или нерабочим праздничным днем выплата заработной платы производится накануне этого дня.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p>
    <w:p w:rsidR="00796228" w:rsidRPr="00A018B3" w:rsidRDefault="00796228" w:rsidP="00796228">
      <w:pPr>
        <w:autoSpaceDE w:val="0"/>
        <w:autoSpaceDN w:val="0"/>
        <w:adjustRightInd w:val="0"/>
        <w:spacing w:before="108" w:after="108"/>
        <w:jc w:val="center"/>
        <w:outlineLvl w:val="0"/>
        <w:rPr>
          <w:rFonts w:ascii="Times New Roman" w:eastAsia="Calibri" w:hAnsi="Times New Roman" w:cs="Times New Roman"/>
          <w:b/>
          <w:bCs/>
          <w:sz w:val="28"/>
          <w:szCs w:val="28"/>
          <w:lang w:eastAsia="en-US"/>
        </w:rPr>
      </w:pPr>
      <w:bookmarkStart w:id="10" w:name="sub_10"/>
    </w:p>
    <w:p w:rsidR="00796228" w:rsidRPr="00A018B3" w:rsidRDefault="00796228" w:rsidP="00796228">
      <w:pPr>
        <w:autoSpaceDE w:val="0"/>
        <w:autoSpaceDN w:val="0"/>
        <w:adjustRightInd w:val="0"/>
        <w:spacing w:before="108" w:after="108"/>
        <w:jc w:val="center"/>
        <w:outlineLvl w:val="0"/>
        <w:rPr>
          <w:rFonts w:ascii="Times New Roman" w:eastAsia="Calibri" w:hAnsi="Times New Roman" w:cs="Times New Roman"/>
          <w:b/>
          <w:bCs/>
          <w:sz w:val="28"/>
          <w:szCs w:val="28"/>
          <w:lang w:eastAsia="en-US"/>
        </w:rPr>
      </w:pPr>
      <w:r w:rsidRPr="00A018B3">
        <w:rPr>
          <w:rFonts w:ascii="Times New Roman" w:eastAsia="Calibri" w:hAnsi="Times New Roman" w:cs="Times New Roman"/>
          <w:b/>
          <w:bCs/>
          <w:sz w:val="28"/>
          <w:szCs w:val="28"/>
          <w:lang w:eastAsia="en-US"/>
        </w:rPr>
        <w:t>10. Меры поощрения за труд</w:t>
      </w:r>
    </w:p>
    <w:bookmarkEnd w:id="10"/>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10.1. За добросовестное, высокопрофессиональное выполнение трудовых обязанностей, достижения в обучении дошкольников, продолжительную и образцовую работу и иные успехи в труде применяются следующие меры поощрения работников:</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объявление благодарности;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выплата премии;</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награждение ценным подарком;</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награждение почетной грамотой.</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10.2. Поощрения объявляются приказом по дошкольному образовательному учреждению, доводятся до сведения коллектива.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10.3. За особые трудовые заслуги работники предоставляются в вышестоящие органы к награждению, присвоению почетных званий.</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10.4. Работникам, успешно и добросовестно выполняющим свои трудовые обязанности, предоставляются в первую очередь преимущества и льготы.</w:t>
      </w:r>
    </w:p>
    <w:p w:rsidR="00796228" w:rsidRDefault="00796228" w:rsidP="00796228">
      <w:pPr>
        <w:autoSpaceDE w:val="0"/>
        <w:autoSpaceDN w:val="0"/>
        <w:adjustRightInd w:val="0"/>
        <w:spacing w:before="108" w:after="108"/>
        <w:outlineLvl w:val="0"/>
        <w:rPr>
          <w:rFonts w:ascii="Times New Roman" w:eastAsia="Calibri" w:hAnsi="Times New Roman" w:cs="Times New Roman"/>
          <w:sz w:val="28"/>
          <w:szCs w:val="28"/>
          <w:lang w:eastAsia="en-US"/>
        </w:rPr>
      </w:pPr>
      <w:bookmarkStart w:id="11" w:name="sub_11"/>
    </w:p>
    <w:p w:rsidR="00796228" w:rsidRPr="00A018B3" w:rsidRDefault="00796228" w:rsidP="00796228">
      <w:pPr>
        <w:autoSpaceDE w:val="0"/>
        <w:autoSpaceDN w:val="0"/>
        <w:adjustRightInd w:val="0"/>
        <w:spacing w:before="108" w:after="108"/>
        <w:outlineLvl w:val="0"/>
        <w:rPr>
          <w:rFonts w:ascii="Times New Roman" w:eastAsia="Calibri" w:hAnsi="Times New Roman" w:cs="Times New Roman"/>
          <w:b/>
          <w:bCs/>
          <w:sz w:val="28"/>
          <w:szCs w:val="28"/>
          <w:lang w:eastAsia="en-US"/>
        </w:rPr>
      </w:pPr>
      <w:r w:rsidRPr="00A018B3">
        <w:rPr>
          <w:rFonts w:ascii="Times New Roman" w:eastAsia="Calibri" w:hAnsi="Times New Roman" w:cs="Times New Roman"/>
          <w:b/>
          <w:bCs/>
          <w:sz w:val="28"/>
          <w:szCs w:val="28"/>
          <w:lang w:eastAsia="en-US"/>
        </w:rPr>
        <w:t>11. Ответственность за нарушение трудовой дисциплины</w:t>
      </w:r>
    </w:p>
    <w:bookmarkEnd w:id="11"/>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11.1. Работники обязаны подчиняться администрации дошкольного образовательного учреждения, выполнять ее указания, связанные с трудовой деятельностью, а также приказы и распоряжения.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11.2. Все работники дошкольного образовательного учреждения обязаны проявлять взаимную вежливость, уважение, терпимость, соблюдать трудовую дисциплину, профессиональную этику.</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11.3. </w:t>
      </w:r>
      <w:proofErr w:type="gramStart"/>
      <w:r w:rsidRPr="00A018B3">
        <w:rPr>
          <w:rFonts w:ascii="Times New Roman" w:eastAsia="Calibri" w:hAnsi="Times New Roman" w:cs="Times New Roman"/>
          <w:sz w:val="28"/>
          <w:szCs w:val="28"/>
          <w:lang w:eastAsia="en-US"/>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профессиональных (рабочих) инструкций, положений, приказов администрации дошкольного образовательного учреждения, технических правил и т. п., работодатель имеет право применить следующие дисциплинарные взыскания:</w:t>
      </w:r>
      <w:proofErr w:type="gramEnd"/>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замечание;</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выговор;</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увольнение (по соответствующим основаниям).</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Применение дисциплинарных взысканий, не предусмотренных федеральными законами, настоящими Правилами не допускается.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11.4. </w:t>
      </w:r>
      <w:proofErr w:type="gramStart"/>
      <w:r w:rsidRPr="00A018B3">
        <w:rPr>
          <w:rFonts w:ascii="Times New Roman" w:eastAsia="Calibri" w:hAnsi="Times New Roman" w:cs="Times New Roman"/>
          <w:sz w:val="28"/>
          <w:szCs w:val="28"/>
          <w:lang w:eastAsia="en-US"/>
        </w:rPr>
        <w:t xml:space="preserve">Увольнение в качестве меры дисциплинарного взыскания может быть применено за систематическое неисполнение работником без уважительных причин обязанностей, определенных трудовым договором, уставом дошкольного образовательного учреждения или правилами внутреннего трудового распорядка, </w:t>
      </w:r>
      <w:r w:rsidRPr="00A018B3">
        <w:rPr>
          <w:rFonts w:ascii="Times New Roman" w:eastAsia="Calibri" w:hAnsi="Times New Roman" w:cs="Times New Roman"/>
          <w:sz w:val="28"/>
          <w:szCs w:val="28"/>
          <w:lang w:eastAsia="en-US"/>
        </w:rPr>
        <w:lastRenderedPageBreak/>
        <w:t>если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roofErr w:type="gramEnd"/>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11.5. За каждый дисциплинарный проступок может быть применено только одно дисциплинарное взыскание.</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11.6. До применения дисциплинарного взыскания работодатель должен затребовать от работника объяснение в письменной форме. Если по истечении двух рабочих дней указанное объяснение работником не предоставлено, то составляется соответствующий акт администрацией дошкольного образовательного учреждения, который подписывается не менее</w:t>
      </w:r>
      <w:proofErr w:type="gramStart"/>
      <w:r w:rsidRPr="00A018B3">
        <w:rPr>
          <w:rFonts w:ascii="Times New Roman" w:eastAsia="Calibri" w:hAnsi="Times New Roman" w:cs="Times New Roman"/>
          <w:sz w:val="28"/>
          <w:szCs w:val="28"/>
          <w:lang w:eastAsia="en-US"/>
        </w:rPr>
        <w:t>,</w:t>
      </w:r>
      <w:proofErr w:type="gramEnd"/>
      <w:r w:rsidRPr="00A018B3">
        <w:rPr>
          <w:rFonts w:ascii="Times New Roman" w:eastAsia="Calibri" w:hAnsi="Times New Roman" w:cs="Times New Roman"/>
          <w:sz w:val="28"/>
          <w:szCs w:val="28"/>
          <w:lang w:eastAsia="en-US"/>
        </w:rPr>
        <w:t xml:space="preserve"> чем двумя работниками - свидетелями такого отказа.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11.7. Непредставление работником объяснения не является препятствием для применения дисциплинарного взыскания.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11.8. Работник не может быть подвергнут дисциплинарному взысканию, если невыполнение им должностных, производственных (профессиональных) обязанностей вызвано независящими от него причинами. До применения дисциплинарного взыскания администрация дошкольного образовательного учреждения обязана всесторонне и объективно разобраться в причинах и мотивах совершенного проступка.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11.9.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11.10. Дисциплинарные взыскания применяются приказом, в котором отражается: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существо дисциплинарного проступка;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время совершения и время обнаружения дисциплинарного проступка;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вид применяемого взыскания;</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документы, подтверждающие совершение дисциплинарного проступка;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документы, содержащие объяснения работника.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В приказе о применении дисциплинарного взыскания также можно привести краткое изложение объяснений работника.</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11.11. Приказ о применении дисциплинарного взыскания с указанием мотивов его применения объявляется работнику под расписку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796228" w:rsidRPr="00A018B3" w:rsidRDefault="00796228" w:rsidP="00796228">
      <w:pPr>
        <w:autoSpaceDE w:val="0"/>
        <w:autoSpaceDN w:val="0"/>
        <w:adjustRightInd w:val="0"/>
        <w:spacing w:after="0"/>
        <w:ind w:firstLine="720"/>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11.12. Дисциплинарное взыскание может быть обжаловано работником в государственные инспекции труда или в органы по рассмотрению индивидуальных трудовых споров.</w:t>
      </w: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Pr="00FF5C6B" w:rsidRDefault="00796228" w:rsidP="00796228">
      <w:pPr>
        <w:shd w:val="clear" w:color="auto" w:fill="FFFFFF"/>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Pr="004B290E" w:rsidRDefault="00796228" w:rsidP="00796228">
      <w:pPr>
        <w:shd w:val="clear" w:color="auto" w:fill="FFFFFF"/>
        <w:spacing w:after="0" w:line="292" w:lineRule="atLeast"/>
        <w:jc w:val="right"/>
        <w:textAlignment w:val="baseline"/>
        <w:rPr>
          <w:rFonts w:ascii="Times New Roman" w:eastAsia="Times New Roman" w:hAnsi="Times New Roman" w:cs="Times New Roman"/>
          <w:color w:val="000000"/>
          <w:sz w:val="19"/>
          <w:szCs w:val="19"/>
        </w:rPr>
      </w:pPr>
      <w:r w:rsidRPr="004B290E">
        <w:rPr>
          <w:rFonts w:ascii="Times New Roman" w:eastAsia="Times New Roman" w:hAnsi="Times New Roman" w:cs="Times New Roman"/>
          <w:bCs/>
          <w:color w:val="000000"/>
          <w:sz w:val="28"/>
        </w:rPr>
        <w:t>Приложение № 2</w:t>
      </w:r>
    </w:p>
    <w:p w:rsidR="00796228" w:rsidRPr="004B290E" w:rsidRDefault="00796228" w:rsidP="00796228">
      <w:pPr>
        <w:shd w:val="clear" w:color="auto" w:fill="FFFFFF"/>
        <w:spacing w:after="0" w:line="292" w:lineRule="atLeast"/>
        <w:jc w:val="right"/>
        <w:textAlignment w:val="baseline"/>
        <w:rPr>
          <w:rFonts w:ascii="Times New Roman" w:eastAsia="Times New Roman" w:hAnsi="Times New Roman" w:cs="Times New Roman"/>
          <w:color w:val="000000"/>
          <w:sz w:val="24"/>
          <w:szCs w:val="24"/>
          <w:bdr w:val="none" w:sz="0" w:space="0" w:color="auto" w:frame="1"/>
        </w:rPr>
      </w:pPr>
      <w:r w:rsidRPr="004B290E">
        <w:rPr>
          <w:rFonts w:ascii="Times New Roman" w:eastAsia="Times New Roman" w:hAnsi="Times New Roman" w:cs="Times New Roman"/>
          <w:color w:val="000000"/>
          <w:sz w:val="24"/>
          <w:szCs w:val="24"/>
          <w:bdr w:val="none" w:sz="0" w:space="0" w:color="auto" w:frame="1"/>
        </w:rPr>
        <w:t>к Коллективному договору</w:t>
      </w:r>
    </w:p>
    <w:p w:rsidR="00796228" w:rsidRPr="004B290E" w:rsidRDefault="00796228" w:rsidP="00796228">
      <w:pPr>
        <w:shd w:val="clear" w:color="auto" w:fill="FFFFFF"/>
        <w:spacing w:after="0" w:line="292" w:lineRule="atLeast"/>
        <w:jc w:val="right"/>
        <w:textAlignment w:val="baseline"/>
        <w:rPr>
          <w:rFonts w:ascii="Times New Roman" w:eastAsia="Times New Roman" w:hAnsi="Times New Roman" w:cs="Times New Roman"/>
          <w:color w:val="000000"/>
          <w:sz w:val="24"/>
          <w:szCs w:val="24"/>
          <w:bdr w:val="none" w:sz="0" w:space="0" w:color="auto" w:frame="1"/>
        </w:rPr>
      </w:pPr>
      <w:r w:rsidRPr="004B290E">
        <w:rPr>
          <w:rFonts w:ascii="Times New Roman" w:eastAsia="Times New Roman" w:hAnsi="Times New Roman" w:cs="Times New Roman"/>
          <w:color w:val="000000"/>
          <w:sz w:val="24"/>
          <w:szCs w:val="24"/>
          <w:bdr w:val="none" w:sz="0" w:space="0" w:color="auto" w:frame="1"/>
        </w:rPr>
        <w:t>регистрационный № ___</w:t>
      </w:r>
    </w:p>
    <w:p w:rsidR="00796228" w:rsidRPr="004B290E" w:rsidRDefault="00796228" w:rsidP="00796228">
      <w:pPr>
        <w:shd w:val="clear" w:color="auto" w:fill="FFFFFF"/>
        <w:spacing w:after="0" w:line="292" w:lineRule="atLeast"/>
        <w:jc w:val="right"/>
        <w:textAlignment w:val="baseline"/>
        <w:rPr>
          <w:rFonts w:ascii="Times New Roman" w:eastAsia="Times New Roman" w:hAnsi="Times New Roman" w:cs="Times New Roman"/>
          <w:color w:val="000000"/>
          <w:sz w:val="24"/>
          <w:szCs w:val="24"/>
        </w:rPr>
      </w:pPr>
      <w:r w:rsidRPr="004B290E">
        <w:rPr>
          <w:rFonts w:ascii="Times New Roman" w:eastAsia="Times New Roman" w:hAnsi="Times New Roman" w:cs="Times New Roman"/>
          <w:color w:val="000000"/>
          <w:sz w:val="24"/>
          <w:szCs w:val="24"/>
          <w:bdr w:val="none" w:sz="0" w:space="0" w:color="auto" w:frame="1"/>
        </w:rPr>
        <w:t xml:space="preserve">от «___»________ 201__г.                                   </w:t>
      </w:r>
    </w:p>
    <w:p w:rsidR="00796228" w:rsidRPr="00A018B3" w:rsidRDefault="00796228" w:rsidP="00796228">
      <w:pPr>
        <w:shd w:val="clear" w:color="auto" w:fill="FFFFFF"/>
        <w:spacing w:after="0" w:line="292" w:lineRule="atLeast"/>
        <w:jc w:val="right"/>
        <w:textAlignment w:val="baseline"/>
        <w:rPr>
          <w:rFonts w:ascii="Times New Roman" w:eastAsia="Times New Roman" w:hAnsi="Times New Roman" w:cs="Times New Roman"/>
          <w:i/>
          <w:color w:val="000000"/>
          <w:sz w:val="24"/>
          <w:szCs w:val="24"/>
        </w:rPr>
      </w:pPr>
    </w:p>
    <w:tbl>
      <w:tblPr>
        <w:tblW w:w="9881" w:type="dxa"/>
        <w:tblCellSpacing w:w="7" w:type="dxa"/>
        <w:tblInd w:w="-255" w:type="dxa"/>
        <w:tblLook w:val="04A0" w:firstRow="1" w:lastRow="0" w:firstColumn="1" w:lastColumn="0" w:noHBand="0" w:noVBand="1"/>
      </w:tblPr>
      <w:tblGrid>
        <w:gridCol w:w="10003"/>
        <w:gridCol w:w="57"/>
      </w:tblGrid>
      <w:tr w:rsidR="00796228" w:rsidRPr="00A018B3" w:rsidTr="003F1CC3">
        <w:trPr>
          <w:trHeight w:val="2379"/>
          <w:tblCellSpacing w:w="7" w:type="dxa"/>
        </w:trPr>
        <w:tc>
          <w:tcPr>
            <w:tcW w:w="5111" w:type="dxa"/>
            <w:tcMar>
              <w:top w:w="15" w:type="dxa"/>
              <w:left w:w="15" w:type="dxa"/>
              <w:bottom w:w="15" w:type="dxa"/>
              <w:right w:w="15" w:type="dxa"/>
            </w:tcMar>
          </w:tcPr>
          <w:tbl>
            <w:tblPr>
              <w:tblpPr w:leftFromText="180" w:rightFromText="180" w:bottomFromText="200" w:vertAnchor="page" w:horzAnchor="margin" w:tblpXSpec="center" w:tblpY="496"/>
              <w:tblOverlap w:val="never"/>
              <w:tblW w:w="9952" w:type="dxa"/>
              <w:tblCellSpacing w:w="7" w:type="dxa"/>
              <w:tblLook w:val="04A0" w:firstRow="1" w:lastRow="0" w:firstColumn="1" w:lastColumn="0" w:noHBand="0" w:noVBand="1"/>
            </w:tblPr>
            <w:tblGrid>
              <w:gridCol w:w="9690"/>
              <w:gridCol w:w="262"/>
            </w:tblGrid>
            <w:tr w:rsidR="00796228" w:rsidRPr="00A018B3" w:rsidTr="003F1CC3">
              <w:trPr>
                <w:trHeight w:val="1754"/>
                <w:tblCellSpacing w:w="7" w:type="dxa"/>
              </w:trPr>
              <w:tc>
                <w:tcPr>
                  <w:tcW w:w="4970" w:type="dxa"/>
                  <w:tcMar>
                    <w:top w:w="15" w:type="dxa"/>
                    <w:left w:w="15" w:type="dxa"/>
                    <w:bottom w:w="15" w:type="dxa"/>
                    <w:right w:w="15" w:type="dxa"/>
                  </w:tcMar>
                  <w:hideMark/>
                </w:tcPr>
                <w:tbl>
                  <w:tblPr>
                    <w:tblpPr w:leftFromText="180" w:rightFromText="180" w:bottomFromText="200" w:vertAnchor="page" w:horzAnchor="page" w:tblpX="511" w:tblpY="331"/>
                    <w:tblOverlap w:val="never"/>
                    <w:tblW w:w="9639" w:type="dxa"/>
                    <w:tblCellSpacing w:w="7" w:type="dxa"/>
                    <w:tblLook w:val="04A0" w:firstRow="1" w:lastRow="0" w:firstColumn="1" w:lastColumn="0" w:noHBand="0" w:noVBand="1"/>
                  </w:tblPr>
                  <w:tblGrid>
                    <w:gridCol w:w="5006"/>
                    <w:gridCol w:w="4633"/>
                  </w:tblGrid>
                  <w:tr w:rsidR="00796228" w:rsidRPr="00A018B3" w:rsidTr="003F1CC3">
                    <w:trPr>
                      <w:trHeight w:val="1934"/>
                      <w:tblCellSpacing w:w="7" w:type="dxa"/>
                    </w:trPr>
                    <w:tc>
                      <w:tcPr>
                        <w:tcW w:w="4985" w:type="dxa"/>
                        <w:tcMar>
                          <w:top w:w="15" w:type="dxa"/>
                          <w:left w:w="15" w:type="dxa"/>
                          <w:bottom w:w="15" w:type="dxa"/>
                          <w:right w:w="15" w:type="dxa"/>
                        </w:tcMar>
                        <w:hideMark/>
                      </w:tcPr>
                      <w:p w:rsidR="00796228" w:rsidRPr="00A018B3" w:rsidRDefault="00796228" w:rsidP="003F1CC3">
                        <w:pPr>
                          <w:spacing w:after="0"/>
                          <w:rPr>
                            <w:rFonts w:ascii="Times New Roman" w:eastAsia="Calibri" w:hAnsi="Times New Roman" w:cs="Times New Roman"/>
                            <w:sz w:val="24"/>
                            <w:szCs w:val="24"/>
                            <w:lang w:eastAsia="en-US"/>
                          </w:rPr>
                        </w:pPr>
                        <w:r w:rsidRPr="00A018B3">
                          <w:rPr>
                            <w:rFonts w:ascii="Times New Roman" w:eastAsia="Calibri" w:hAnsi="Times New Roman" w:cs="Times New Roman"/>
                            <w:sz w:val="24"/>
                            <w:szCs w:val="24"/>
                            <w:lang w:eastAsia="en-US"/>
                          </w:rPr>
                          <w:t>СОГЛАСОВАНО:</w:t>
                        </w:r>
                      </w:p>
                      <w:p w:rsidR="00796228" w:rsidRPr="00A018B3" w:rsidRDefault="00796228" w:rsidP="003F1CC3">
                        <w:pPr>
                          <w:spacing w:after="0" w:line="240" w:lineRule="auto"/>
                          <w:rPr>
                            <w:rFonts w:ascii="Times New Roman" w:eastAsia="Calibri" w:hAnsi="Times New Roman" w:cs="Times New Roman"/>
                            <w:lang w:eastAsia="en-US"/>
                          </w:rPr>
                        </w:pPr>
                        <w:r w:rsidRPr="00A018B3">
                          <w:rPr>
                            <w:rFonts w:ascii="Times New Roman" w:eastAsia="Calibri" w:hAnsi="Times New Roman" w:cs="Times New Roman"/>
                            <w:lang w:eastAsia="en-US"/>
                          </w:rPr>
                          <w:t>на заседании трудового к</w:t>
                        </w:r>
                        <w:r>
                          <w:rPr>
                            <w:rFonts w:ascii="Times New Roman" w:eastAsia="Calibri" w:hAnsi="Times New Roman" w:cs="Times New Roman"/>
                            <w:lang w:eastAsia="en-US"/>
                          </w:rPr>
                          <w:t>оллектива</w:t>
                        </w:r>
                        <w:r>
                          <w:rPr>
                            <w:rFonts w:ascii="Times New Roman" w:eastAsia="Calibri" w:hAnsi="Times New Roman" w:cs="Times New Roman"/>
                            <w:lang w:eastAsia="en-US"/>
                          </w:rPr>
                          <w:br/>
                          <w:t>МБДОУ «ДЕТСКИЙ САД   «ТАМАРА</w:t>
                        </w:r>
                        <w:r w:rsidRPr="00A018B3">
                          <w:rPr>
                            <w:rFonts w:ascii="Times New Roman" w:eastAsia="Calibri" w:hAnsi="Times New Roman" w:cs="Times New Roman"/>
                            <w:lang w:eastAsia="en-US"/>
                          </w:rPr>
                          <w:t>»</w:t>
                        </w:r>
                        <w:r>
                          <w:rPr>
                            <w:rFonts w:ascii="Times New Roman" w:eastAsia="Calibri" w:hAnsi="Times New Roman" w:cs="Times New Roman"/>
                            <w:lang w:eastAsia="en-US"/>
                          </w:rPr>
                          <w:t xml:space="preserve"> С.ХАРЬКОВСКОЕ»</w:t>
                        </w:r>
                      </w:p>
                      <w:p w:rsidR="00796228" w:rsidRPr="00A018B3" w:rsidRDefault="00796228" w:rsidP="003F1CC3">
                        <w:pPr>
                          <w:spacing w:after="0"/>
                          <w:rPr>
                            <w:rFonts w:ascii="Times New Roman" w:eastAsia="Calibri" w:hAnsi="Times New Roman" w:cs="Times New Roman"/>
                            <w:sz w:val="24"/>
                            <w:szCs w:val="24"/>
                            <w:lang w:eastAsia="en-US"/>
                          </w:rPr>
                        </w:pPr>
                        <w:r w:rsidRPr="00A018B3">
                          <w:rPr>
                            <w:rFonts w:ascii="Times New Roman" w:eastAsia="Calibri" w:hAnsi="Times New Roman" w:cs="Times New Roman"/>
                            <w:sz w:val="24"/>
                            <w:szCs w:val="24"/>
                            <w:lang w:eastAsia="en-US"/>
                          </w:rPr>
                          <w:t xml:space="preserve">Протокол №____ от «___» ____20___г. </w:t>
                        </w:r>
                      </w:p>
                    </w:tc>
                    <w:tc>
                      <w:tcPr>
                        <w:tcW w:w="4612" w:type="dxa"/>
                        <w:tcMar>
                          <w:top w:w="15" w:type="dxa"/>
                          <w:left w:w="15" w:type="dxa"/>
                          <w:bottom w:w="15" w:type="dxa"/>
                          <w:right w:w="15" w:type="dxa"/>
                        </w:tcMar>
                      </w:tcPr>
                      <w:p w:rsidR="00796228" w:rsidRPr="00A018B3" w:rsidRDefault="00796228" w:rsidP="003F1CC3">
                        <w:pPr>
                          <w:spacing w:after="0" w:line="240" w:lineRule="auto"/>
                          <w:jc w:val="right"/>
                          <w:rPr>
                            <w:rFonts w:ascii="Times New Roman" w:eastAsia="Calibri" w:hAnsi="Times New Roman" w:cs="Times New Roman"/>
                            <w:lang w:eastAsia="en-US"/>
                          </w:rPr>
                        </w:pPr>
                        <w:r w:rsidRPr="00A018B3">
                          <w:rPr>
                            <w:rFonts w:ascii="Times New Roman" w:eastAsia="Calibri" w:hAnsi="Times New Roman" w:cs="Times New Roman"/>
                            <w:lang w:eastAsia="en-US"/>
                          </w:rPr>
                          <w:t xml:space="preserve">                     УТВЕРЖДАЮ:</w:t>
                        </w:r>
                      </w:p>
                      <w:p w:rsidR="00796228" w:rsidRPr="00A018B3" w:rsidRDefault="00796228" w:rsidP="003F1CC3">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Заведующий М</w:t>
                        </w:r>
                        <w:r w:rsidRPr="00A018B3">
                          <w:rPr>
                            <w:rFonts w:ascii="Times New Roman" w:eastAsia="Calibri" w:hAnsi="Times New Roman" w:cs="Times New Roman"/>
                            <w:lang w:eastAsia="en-US"/>
                          </w:rPr>
                          <w:t>БДОУ</w:t>
                        </w:r>
                      </w:p>
                      <w:p w:rsidR="00796228" w:rsidRDefault="00796228" w:rsidP="003F1CC3">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 xml:space="preserve"> «ДЕТСКИЙ САД   «ТАМАРА</w:t>
                        </w:r>
                        <w:r w:rsidRPr="00A018B3">
                          <w:rPr>
                            <w:rFonts w:ascii="Times New Roman" w:eastAsia="Calibri" w:hAnsi="Times New Roman" w:cs="Times New Roman"/>
                            <w:lang w:eastAsia="en-US"/>
                          </w:rPr>
                          <w:t>»</w:t>
                        </w:r>
                        <w:r>
                          <w:rPr>
                            <w:rFonts w:ascii="Times New Roman" w:eastAsia="Calibri" w:hAnsi="Times New Roman" w:cs="Times New Roman"/>
                            <w:lang w:eastAsia="en-US"/>
                          </w:rPr>
                          <w:t xml:space="preserve">  С.ХАРЬКОВСКОЕ» </w:t>
                        </w:r>
                      </w:p>
                      <w:p w:rsidR="00796228" w:rsidRPr="00A018B3" w:rsidRDefault="00796228" w:rsidP="003F1CC3">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 xml:space="preserve"> _________ </w:t>
                        </w:r>
                        <w:proofErr w:type="spellStart"/>
                        <w:r>
                          <w:rPr>
                            <w:rFonts w:ascii="Times New Roman" w:eastAsia="Calibri" w:hAnsi="Times New Roman" w:cs="Times New Roman"/>
                            <w:lang w:eastAsia="en-US"/>
                          </w:rPr>
                          <w:t>М.У.Ибрагимова</w:t>
                        </w:r>
                        <w:proofErr w:type="spellEnd"/>
                      </w:p>
                      <w:p w:rsidR="00796228" w:rsidRPr="00A018B3" w:rsidRDefault="00796228" w:rsidP="003F1CC3">
                        <w:pPr>
                          <w:spacing w:after="0" w:line="240" w:lineRule="auto"/>
                          <w:jc w:val="right"/>
                          <w:rPr>
                            <w:rFonts w:ascii="Times New Roman" w:eastAsia="Calibri" w:hAnsi="Times New Roman" w:cs="Times New Roman"/>
                            <w:lang w:eastAsia="en-US"/>
                          </w:rPr>
                        </w:pPr>
                        <w:r w:rsidRPr="00A018B3">
                          <w:rPr>
                            <w:rFonts w:ascii="Times New Roman" w:eastAsia="Calibri" w:hAnsi="Times New Roman" w:cs="Times New Roman"/>
                            <w:lang w:eastAsia="en-US"/>
                          </w:rPr>
                          <w:t xml:space="preserve">                  Приказ №____ от   «___» ___ 20___г.</w:t>
                        </w:r>
                      </w:p>
                      <w:p w:rsidR="00796228" w:rsidRPr="00A018B3" w:rsidRDefault="00796228" w:rsidP="003F1CC3">
                        <w:pPr>
                          <w:spacing w:after="0"/>
                          <w:rPr>
                            <w:rFonts w:ascii="Times New Roman" w:eastAsia="Calibri" w:hAnsi="Times New Roman" w:cs="Times New Roman"/>
                            <w:sz w:val="24"/>
                            <w:szCs w:val="24"/>
                            <w:lang w:eastAsia="en-US"/>
                          </w:rPr>
                        </w:pPr>
                      </w:p>
                    </w:tc>
                  </w:tr>
                </w:tbl>
                <w:p w:rsidR="00796228" w:rsidRPr="00223C99" w:rsidRDefault="00796228" w:rsidP="003F1CC3">
                  <w:pPr>
                    <w:spacing w:after="0"/>
                    <w:rPr>
                      <w:rFonts w:ascii="Times New Roman" w:eastAsiaTheme="minorHAnsi" w:hAnsi="Times New Roman"/>
                      <w:sz w:val="24"/>
                      <w:szCs w:val="24"/>
                      <w:lang w:eastAsia="en-US"/>
                    </w:rPr>
                  </w:pPr>
                </w:p>
              </w:tc>
              <w:tc>
                <w:tcPr>
                  <w:tcW w:w="4940" w:type="dxa"/>
                  <w:tcMar>
                    <w:top w:w="15" w:type="dxa"/>
                    <w:left w:w="15" w:type="dxa"/>
                    <w:bottom w:w="15" w:type="dxa"/>
                    <w:right w:w="15" w:type="dxa"/>
                  </w:tcMar>
                </w:tcPr>
                <w:p w:rsidR="00796228" w:rsidRPr="00223C99" w:rsidRDefault="00796228" w:rsidP="003F1CC3">
                  <w:pPr>
                    <w:spacing w:after="0"/>
                    <w:rPr>
                      <w:rFonts w:ascii="Times New Roman" w:eastAsiaTheme="minorHAnsi" w:hAnsi="Times New Roman"/>
                      <w:sz w:val="24"/>
                      <w:szCs w:val="24"/>
                      <w:lang w:eastAsia="en-US"/>
                    </w:rPr>
                  </w:pPr>
                </w:p>
              </w:tc>
            </w:tr>
          </w:tbl>
          <w:p w:rsidR="00796228" w:rsidRPr="00A018B3" w:rsidRDefault="00796228" w:rsidP="003F1CC3">
            <w:pPr>
              <w:rPr>
                <w:rFonts w:eastAsiaTheme="minorHAnsi"/>
                <w:lang w:eastAsia="en-US"/>
              </w:rPr>
            </w:pPr>
          </w:p>
        </w:tc>
        <w:tc>
          <w:tcPr>
            <w:tcW w:w="4728" w:type="dxa"/>
            <w:tcMar>
              <w:top w:w="15" w:type="dxa"/>
              <w:left w:w="15" w:type="dxa"/>
              <w:bottom w:w="15" w:type="dxa"/>
              <w:right w:w="15" w:type="dxa"/>
            </w:tcMar>
            <w:hideMark/>
          </w:tcPr>
          <w:p w:rsidR="00796228" w:rsidRPr="00A018B3" w:rsidRDefault="00796228" w:rsidP="003F1CC3">
            <w:pPr>
              <w:rPr>
                <w:rFonts w:eastAsiaTheme="minorHAnsi"/>
                <w:lang w:eastAsia="en-US"/>
              </w:rPr>
            </w:pPr>
          </w:p>
        </w:tc>
      </w:tr>
    </w:tbl>
    <w:p w:rsidR="00796228" w:rsidRPr="00A018B3" w:rsidRDefault="00796228" w:rsidP="00796228">
      <w:pPr>
        <w:spacing w:after="0"/>
        <w:jc w:val="center"/>
        <w:rPr>
          <w:rFonts w:ascii="Times New Roman" w:eastAsiaTheme="minorHAnsi" w:hAnsi="Times New Roman" w:cs="Times New Roman"/>
          <w:b/>
          <w:sz w:val="36"/>
          <w:szCs w:val="36"/>
          <w:lang w:eastAsia="en-US"/>
        </w:rPr>
      </w:pPr>
    </w:p>
    <w:p w:rsidR="00796228" w:rsidRPr="00A018B3" w:rsidRDefault="00796228" w:rsidP="00796228">
      <w:pPr>
        <w:spacing w:after="0"/>
        <w:jc w:val="center"/>
        <w:rPr>
          <w:rFonts w:ascii="Times New Roman" w:eastAsiaTheme="minorHAnsi" w:hAnsi="Times New Roman" w:cs="Times New Roman"/>
          <w:b/>
          <w:sz w:val="36"/>
          <w:szCs w:val="36"/>
          <w:lang w:eastAsia="en-US"/>
        </w:rPr>
      </w:pPr>
    </w:p>
    <w:p w:rsidR="00796228" w:rsidRPr="00A018B3" w:rsidRDefault="00796228" w:rsidP="00796228">
      <w:pPr>
        <w:spacing w:after="0"/>
        <w:jc w:val="center"/>
        <w:rPr>
          <w:rFonts w:ascii="Times New Roman" w:eastAsiaTheme="minorHAnsi" w:hAnsi="Times New Roman" w:cs="Times New Roman"/>
          <w:b/>
          <w:sz w:val="36"/>
          <w:szCs w:val="36"/>
          <w:lang w:eastAsia="en-US"/>
        </w:rPr>
      </w:pPr>
    </w:p>
    <w:p w:rsidR="00796228" w:rsidRPr="00BF2495" w:rsidRDefault="00796228" w:rsidP="00796228">
      <w:pPr>
        <w:spacing w:after="0"/>
        <w:jc w:val="center"/>
        <w:rPr>
          <w:rFonts w:ascii="Times New Roman" w:eastAsiaTheme="minorHAnsi" w:hAnsi="Times New Roman" w:cs="Times New Roman"/>
          <w:b/>
          <w:sz w:val="28"/>
          <w:szCs w:val="28"/>
          <w:lang w:eastAsia="en-US"/>
        </w:rPr>
      </w:pPr>
    </w:p>
    <w:p w:rsidR="00796228" w:rsidRPr="00BF2495" w:rsidRDefault="00796228" w:rsidP="00796228">
      <w:pPr>
        <w:spacing w:after="0"/>
        <w:jc w:val="center"/>
        <w:rPr>
          <w:rFonts w:ascii="Times New Roman" w:eastAsiaTheme="minorHAnsi" w:hAnsi="Times New Roman" w:cs="Times New Roman"/>
          <w:b/>
          <w:sz w:val="28"/>
          <w:szCs w:val="28"/>
          <w:lang w:eastAsia="en-US"/>
        </w:rPr>
      </w:pPr>
      <w:r w:rsidRPr="00BF2495">
        <w:rPr>
          <w:rFonts w:ascii="Times New Roman" w:eastAsiaTheme="minorHAnsi" w:hAnsi="Times New Roman" w:cs="Times New Roman"/>
          <w:b/>
          <w:sz w:val="28"/>
          <w:szCs w:val="28"/>
          <w:lang w:eastAsia="en-US"/>
        </w:rPr>
        <w:t>ПОЛОЖЕНИЕ</w:t>
      </w:r>
    </w:p>
    <w:p w:rsidR="00796228" w:rsidRPr="00BF2495" w:rsidRDefault="00796228" w:rsidP="00796228">
      <w:pPr>
        <w:spacing w:after="0" w:line="360" w:lineRule="auto"/>
        <w:jc w:val="center"/>
        <w:rPr>
          <w:rFonts w:ascii="Times New Roman" w:eastAsiaTheme="minorHAnsi" w:hAnsi="Times New Roman" w:cs="Times New Roman"/>
          <w:b/>
          <w:sz w:val="28"/>
          <w:szCs w:val="28"/>
          <w:lang w:eastAsia="en-US"/>
        </w:rPr>
      </w:pPr>
      <w:r w:rsidRPr="00BF2495">
        <w:rPr>
          <w:rFonts w:ascii="Times New Roman" w:eastAsiaTheme="minorHAnsi" w:hAnsi="Times New Roman" w:cs="Times New Roman"/>
          <w:b/>
          <w:sz w:val="28"/>
          <w:szCs w:val="28"/>
          <w:lang w:eastAsia="en-US"/>
        </w:rPr>
        <w:t xml:space="preserve">об оплате труда работников муниципального бюджетного дошкольного образовательного учреждения </w:t>
      </w:r>
    </w:p>
    <w:p w:rsidR="00796228" w:rsidRPr="00BF2495" w:rsidRDefault="00796228" w:rsidP="00796228">
      <w:pPr>
        <w:spacing w:after="0" w:line="360" w:lineRule="auto"/>
        <w:jc w:val="center"/>
        <w:rPr>
          <w:rFonts w:ascii="Times New Roman" w:eastAsiaTheme="minorHAnsi" w:hAnsi="Times New Roman" w:cs="Times New Roman"/>
          <w:b/>
          <w:sz w:val="28"/>
          <w:szCs w:val="28"/>
          <w:lang w:eastAsia="en-US"/>
        </w:rPr>
      </w:pPr>
      <w:r w:rsidRPr="00BF2495">
        <w:rPr>
          <w:rFonts w:ascii="Times New Roman" w:eastAsiaTheme="minorHAnsi" w:hAnsi="Times New Roman" w:cs="Times New Roman"/>
          <w:b/>
          <w:sz w:val="28"/>
          <w:szCs w:val="28"/>
          <w:lang w:eastAsia="en-US"/>
        </w:rPr>
        <w:t>«ДЕТСКИЙ САД  «ТАМАРА» С.ХАРЬКОВСКОЕ».</w:t>
      </w:r>
      <w:bookmarkStart w:id="12" w:name="sub_100"/>
    </w:p>
    <w:p w:rsidR="00796228"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sz w:val="32"/>
          <w:szCs w:val="32"/>
        </w:rPr>
      </w:pPr>
    </w:p>
    <w:p w:rsidR="00796228"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sz w:val="32"/>
          <w:szCs w:val="32"/>
        </w:rPr>
      </w:pPr>
    </w:p>
    <w:p w:rsidR="00796228"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sz w:val="32"/>
          <w:szCs w:val="32"/>
        </w:rPr>
      </w:pPr>
    </w:p>
    <w:p w:rsidR="00796228"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sz w:val="32"/>
          <w:szCs w:val="32"/>
        </w:rPr>
      </w:pPr>
    </w:p>
    <w:p w:rsidR="00796228"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sz w:val="32"/>
          <w:szCs w:val="32"/>
        </w:rPr>
      </w:pPr>
    </w:p>
    <w:p w:rsidR="00796228"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sz w:val="32"/>
          <w:szCs w:val="32"/>
        </w:rPr>
      </w:pPr>
    </w:p>
    <w:p w:rsidR="00796228"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sz w:val="32"/>
          <w:szCs w:val="32"/>
        </w:rPr>
      </w:pPr>
    </w:p>
    <w:p w:rsidR="00796228"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sz w:val="32"/>
          <w:szCs w:val="32"/>
        </w:rPr>
      </w:pPr>
    </w:p>
    <w:p w:rsidR="00796228"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sz w:val="32"/>
          <w:szCs w:val="32"/>
        </w:rPr>
      </w:pPr>
    </w:p>
    <w:p w:rsidR="00796228"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sz w:val="32"/>
          <w:szCs w:val="32"/>
        </w:rPr>
      </w:pPr>
    </w:p>
    <w:p w:rsidR="00796228"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sz w:val="32"/>
          <w:szCs w:val="32"/>
        </w:rPr>
      </w:pPr>
    </w:p>
    <w:p w:rsidR="00796228"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sz w:val="32"/>
          <w:szCs w:val="32"/>
        </w:rPr>
      </w:pPr>
    </w:p>
    <w:p w:rsidR="00796228"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sz w:val="32"/>
          <w:szCs w:val="32"/>
        </w:rPr>
      </w:pPr>
    </w:p>
    <w:p w:rsidR="00796228"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sz w:val="32"/>
          <w:szCs w:val="32"/>
        </w:rPr>
      </w:pPr>
    </w:p>
    <w:p w:rsidR="00796228" w:rsidRPr="00BF2495"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sz w:val="28"/>
          <w:szCs w:val="28"/>
        </w:rPr>
      </w:pPr>
      <w:r w:rsidRPr="00BF2495">
        <w:rPr>
          <w:rFonts w:ascii="Times New Roman" w:hAnsi="Times New Roman" w:cs="Times New Roman"/>
          <w:b/>
          <w:bCs/>
          <w:sz w:val="28"/>
          <w:szCs w:val="28"/>
        </w:rPr>
        <w:t>I. Общие положения</w:t>
      </w:r>
      <w:bookmarkEnd w:id="12"/>
    </w:p>
    <w:p w:rsidR="00796228" w:rsidRPr="00BF2495"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sz w:val="32"/>
          <w:szCs w:val="32"/>
        </w:rPr>
      </w:pPr>
    </w:p>
    <w:p w:rsidR="00796228" w:rsidRPr="00A018B3" w:rsidRDefault="00796228" w:rsidP="00796228">
      <w:pPr>
        <w:widowControl w:val="0"/>
        <w:autoSpaceDE w:val="0"/>
        <w:autoSpaceDN w:val="0"/>
        <w:adjustRightInd w:val="0"/>
        <w:spacing w:before="108" w:after="108"/>
        <w:jc w:val="both"/>
        <w:outlineLvl w:val="0"/>
        <w:rPr>
          <w:rFonts w:ascii="Times New Roman" w:hAnsi="Times New Roman" w:cs="Times New Roman"/>
          <w:bCs/>
          <w:sz w:val="28"/>
          <w:szCs w:val="28"/>
        </w:rPr>
      </w:pPr>
      <w:bookmarkStart w:id="13" w:name="sub_101"/>
      <w:r w:rsidRPr="00A018B3">
        <w:rPr>
          <w:rFonts w:ascii="Times New Roman" w:hAnsi="Times New Roman" w:cs="Times New Roman"/>
          <w:bCs/>
          <w:sz w:val="28"/>
          <w:szCs w:val="28"/>
        </w:rPr>
        <w:t xml:space="preserve">      1. Настоящее положение регламентирует порядок оплаты труда работн</w:t>
      </w:r>
      <w:r>
        <w:rPr>
          <w:rFonts w:ascii="Times New Roman" w:hAnsi="Times New Roman" w:cs="Times New Roman"/>
          <w:bCs/>
          <w:sz w:val="28"/>
          <w:szCs w:val="28"/>
        </w:rPr>
        <w:t>иков  муниципального бюджетного</w:t>
      </w:r>
      <w:r w:rsidRPr="00A018B3">
        <w:rPr>
          <w:rFonts w:ascii="Times New Roman" w:hAnsi="Times New Roman" w:cs="Times New Roman"/>
          <w:bCs/>
          <w:sz w:val="28"/>
          <w:szCs w:val="28"/>
        </w:rPr>
        <w:t xml:space="preserve"> дошкольного образователь</w:t>
      </w:r>
      <w:r>
        <w:rPr>
          <w:rFonts w:ascii="Times New Roman" w:hAnsi="Times New Roman" w:cs="Times New Roman"/>
          <w:bCs/>
          <w:sz w:val="28"/>
          <w:szCs w:val="28"/>
        </w:rPr>
        <w:t>ного учреждения «ДЕТСКИЙ САД  «ТАМАРА» С. ХАРЬКОВСКОЕ</w:t>
      </w:r>
      <w:r w:rsidRPr="00A018B3">
        <w:rPr>
          <w:rFonts w:ascii="Times New Roman" w:hAnsi="Times New Roman" w:cs="Times New Roman"/>
          <w:bCs/>
          <w:sz w:val="28"/>
          <w:szCs w:val="28"/>
        </w:rPr>
        <w:t xml:space="preserve">». Положение разработано в соответствии </w:t>
      </w:r>
      <w:r w:rsidRPr="00A018B3">
        <w:rPr>
          <w:rFonts w:ascii="Times New Roman" w:hAnsi="Times New Roman" w:cs="Times New Roman"/>
          <w:bCs/>
          <w:sz w:val="28"/>
          <w:szCs w:val="28"/>
          <w:lang w:val="en-US"/>
        </w:rPr>
        <w:t>c</w:t>
      </w:r>
      <w:r>
        <w:rPr>
          <w:rFonts w:ascii="Times New Roman" w:hAnsi="Times New Roman" w:cs="Times New Roman"/>
          <w:bCs/>
          <w:sz w:val="28"/>
          <w:szCs w:val="28"/>
        </w:rPr>
        <w:t xml:space="preserve"> </w:t>
      </w:r>
      <w:hyperlink r:id="rId43" w:history="1">
        <w:r w:rsidRPr="00A018B3">
          <w:rPr>
            <w:rFonts w:ascii="Times New Roman" w:hAnsi="Times New Roman" w:cs="Times New Roman"/>
            <w:b/>
            <w:bCs/>
            <w:sz w:val="28"/>
            <w:szCs w:val="28"/>
          </w:rPr>
          <w:t>Трудовым кодексом</w:t>
        </w:r>
      </w:hyperlink>
      <w:r w:rsidRPr="00A018B3">
        <w:rPr>
          <w:rFonts w:ascii="Times New Roman" w:hAnsi="Times New Roman" w:cs="Times New Roman"/>
          <w:bCs/>
          <w:sz w:val="28"/>
          <w:szCs w:val="28"/>
        </w:rPr>
        <w:t xml:space="preserve"> Российской Федерации, </w:t>
      </w:r>
      <w:hyperlink r:id="rId44" w:history="1">
        <w:r w:rsidRPr="00A018B3">
          <w:rPr>
            <w:rFonts w:ascii="Times New Roman" w:hAnsi="Times New Roman" w:cs="Times New Roman"/>
            <w:b/>
            <w:bCs/>
            <w:sz w:val="28"/>
            <w:szCs w:val="28"/>
          </w:rPr>
          <w:t>Федеральным законом</w:t>
        </w:r>
      </w:hyperlink>
      <w:r w:rsidRPr="00A018B3">
        <w:rPr>
          <w:rFonts w:ascii="Times New Roman" w:hAnsi="Times New Roman" w:cs="Times New Roman"/>
          <w:bCs/>
          <w:sz w:val="28"/>
          <w:szCs w:val="28"/>
        </w:rPr>
        <w:t xml:space="preserve"> от 29 декабря 2012 N 273-ФЗ "Об образовании в Российской Федерации"  и утвержденным </w:t>
      </w:r>
      <w:hyperlink r:id="rId45" w:anchor="sub_0" w:history="1">
        <w:r w:rsidRPr="00A018B3">
          <w:rPr>
            <w:rFonts w:ascii="Times New Roman" w:hAnsi="Times New Roman" w:cs="Times New Roman"/>
            <w:b/>
            <w:bCs/>
            <w:sz w:val="28"/>
            <w:szCs w:val="28"/>
          </w:rPr>
          <w:t>постановлением</w:t>
        </w:r>
      </w:hyperlink>
      <w:r w:rsidRPr="00A018B3">
        <w:rPr>
          <w:rFonts w:ascii="Times New Roman" w:hAnsi="Times New Roman" w:cs="Times New Roman"/>
          <w:bCs/>
          <w:sz w:val="28"/>
          <w:szCs w:val="28"/>
        </w:rPr>
        <w:t xml:space="preserve"> Правительства Чеченской Республики от 7 октября 2014 г. N 184  в целях совершенствования условий оплаты труда и обеспечения социальных гарантий работников дошкольного учреждения</w:t>
      </w:r>
    </w:p>
    <w:p w:rsidR="00796228" w:rsidRPr="00A018B3" w:rsidRDefault="00796228" w:rsidP="00796228">
      <w:pPr>
        <w:jc w:val="both"/>
        <w:rPr>
          <w:rFonts w:ascii="Times New Roman" w:hAnsi="Times New Roman" w:cs="Times New Roman"/>
          <w:sz w:val="28"/>
          <w:szCs w:val="28"/>
          <w:lang w:eastAsia="en-US"/>
        </w:rPr>
      </w:pPr>
      <w:bookmarkStart w:id="14" w:name="sub_102"/>
      <w:bookmarkEnd w:id="13"/>
      <w:r w:rsidRPr="00A018B3">
        <w:rPr>
          <w:rFonts w:ascii="Times New Roman" w:eastAsiaTheme="minorHAnsi" w:hAnsi="Times New Roman" w:cs="Times New Roman"/>
          <w:sz w:val="28"/>
          <w:szCs w:val="28"/>
          <w:lang w:eastAsia="en-US"/>
        </w:rPr>
        <w:t xml:space="preserve">2. </w:t>
      </w:r>
      <w:proofErr w:type="gramStart"/>
      <w:r w:rsidRPr="00A018B3">
        <w:rPr>
          <w:rFonts w:ascii="Times New Roman" w:eastAsiaTheme="minorHAnsi" w:hAnsi="Times New Roman" w:cs="Times New Roman"/>
          <w:sz w:val="28"/>
          <w:szCs w:val="28"/>
          <w:lang w:eastAsia="en-US"/>
        </w:rPr>
        <w:t>Заработная плата работников Учреждения (без учета премий и иных стимулирующих выплат), устанавливаемая в соответствии с локальными нормативными актами Учреждения, которые разрабатываются на основе настоящего Положения, не может быть меньше заработной платы (без учета премий и иных стимулирующих выплат), выплачиваемой на основе тарифной сетки по оплате труда работников государственных Учреждений при условии сохранения объема должностных обязанностей работников и выполнения ими работ</w:t>
      </w:r>
      <w:proofErr w:type="gramEnd"/>
      <w:r w:rsidRPr="00A018B3">
        <w:rPr>
          <w:rFonts w:ascii="Times New Roman" w:eastAsiaTheme="minorHAnsi" w:hAnsi="Times New Roman" w:cs="Times New Roman"/>
          <w:sz w:val="28"/>
          <w:szCs w:val="28"/>
          <w:lang w:eastAsia="en-US"/>
        </w:rPr>
        <w:t xml:space="preserve"> той же квалификации.</w:t>
      </w:r>
    </w:p>
    <w:p w:rsidR="00796228" w:rsidRPr="00A018B3" w:rsidRDefault="00796228" w:rsidP="00796228">
      <w:pPr>
        <w:jc w:val="both"/>
        <w:rPr>
          <w:rFonts w:ascii="Times New Roman" w:eastAsiaTheme="minorHAnsi" w:hAnsi="Times New Roman" w:cs="Times New Roman"/>
          <w:sz w:val="28"/>
          <w:szCs w:val="28"/>
          <w:lang w:eastAsia="en-US"/>
        </w:rPr>
      </w:pPr>
      <w:bookmarkStart w:id="15" w:name="sub_103"/>
      <w:bookmarkEnd w:id="14"/>
      <w:r w:rsidRPr="00A018B3">
        <w:rPr>
          <w:rFonts w:ascii="Times New Roman" w:eastAsiaTheme="minorHAnsi" w:hAnsi="Times New Roman" w:cs="Times New Roman"/>
          <w:sz w:val="28"/>
          <w:szCs w:val="28"/>
          <w:lang w:eastAsia="en-US"/>
        </w:rPr>
        <w:t xml:space="preserve">3.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w:t>
      </w:r>
      <w:hyperlink r:id="rId46" w:history="1">
        <w:r w:rsidRPr="00A018B3">
          <w:rPr>
            <w:rFonts w:ascii="Times New Roman" w:eastAsiaTheme="minorHAnsi" w:hAnsi="Times New Roman" w:cs="Times New Roman"/>
            <w:sz w:val="28"/>
            <w:szCs w:val="28"/>
            <w:lang w:eastAsia="en-US"/>
          </w:rPr>
          <w:t xml:space="preserve">минимального </w:t>
        </w:r>
        <w:proofErr w:type="gramStart"/>
        <w:r w:rsidRPr="00A018B3">
          <w:rPr>
            <w:rFonts w:ascii="Times New Roman" w:eastAsiaTheme="minorHAnsi" w:hAnsi="Times New Roman" w:cs="Times New Roman"/>
            <w:sz w:val="28"/>
            <w:szCs w:val="28"/>
            <w:lang w:eastAsia="en-US"/>
          </w:rPr>
          <w:t>размера оплаты труда</w:t>
        </w:r>
        <w:proofErr w:type="gramEnd"/>
      </w:hyperlink>
      <w:r w:rsidRPr="00A018B3">
        <w:rPr>
          <w:rFonts w:ascii="Times New Roman" w:eastAsiaTheme="minorHAnsi" w:hAnsi="Times New Roman" w:cs="Times New Roman"/>
          <w:sz w:val="28"/>
          <w:szCs w:val="28"/>
          <w:lang w:eastAsia="en-US"/>
        </w:rPr>
        <w:t>, установленного федеральным законодательством.</w:t>
      </w:r>
    </w:p>
    <w:p w:rsidR="00796228" w:rsidRPr="00A018B3" w:rsidRDefault="00796228" w:rsidP="00796228">
      <w:pPr>
        <w:jc w:val="both"/>
        <w:rPr>
          <w:rFonts w:ascii="Times New Roman" w:eastAsiaTheme="minorHAnsi" w:hAnsi="Times New Roman" w:cs="Times New Roman"/>
          <w:sz w:val="28"/>
          <w:szCs w:val="28"/>
          <w:lang w:eastAsia="en-US"/>
        </w:rPr>
      </w:pPr>
      <w:bookmarkStart w:id="16" w:name="sub_104"/>
      <w:bookmarkEnd w:id="15"/>
      <w:r w:rsidRPr="00A018B3">
        <w:rPr>
          <w:rFonts w:ascii="Times New Roman" w:eastAsiaTheme="minorHAnsi" w:hAnsi="Times New Roman" w:cs="Times New Roman"/>
          <w:sz w:val="28"/>
          <w:szCs w:val="28"/>
          <w:lang w:eastAsia="en-US"/>
        </w:rPr>
        <w:t>4. Размер, порядок и условия оплаты труда работников Учреждения устанавливаются работодателем в трудовом договоре.</w:t>
      </w:r>
    </w:p>
    <w:bookmarkEnd w:id="16"/>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Условия оплаты труда, включая размер оклада (должностного оклада), ставки заработной платы работника, повышающие коэффициенты, выплаты стимулирующего и компенсационного характера являются обязательными для включения в трудовой договор.</w:t>
      </w:r>
    </w:p>
    <w:p w:rsidR="00796228" w:rsidRPr="00A018B3" w:rsidRDefault="00796228" w:rsidP="00796228">
      <w:pPr>
        <w:jc w:val="both"/>
        <w:rPr>
          <w:rFonts w:ascii="Times New Roman" w:eastAsiaTheme="minorHAnsi" w:hAnsi="Times New Roman" w:cs="Times New Roman"/>
          <w:sz w:val="28"/>
          <w:szCs w:val="28"/>
          <w:lang w:eastAsia="en-US"/>
        </w:rPr>
      </w:pPr>
      <w:bookmarkStart w:id="17" w:name="sub_105"/>
      <w:r w:rsidRPr="00A018B3">
        <w:rPr>
          <w:rFonts w:ascii="Times New Roman" w:eastAsiaTheme="minorHAnsi" w:hAnsi="Times New Roman" w:cs="Times New Roman"/>
          <w:sz w:val="28"/>
          <w:szCs w:val="28"/>
          <w:lang w:eastAsia="en-US"/>
        </w:rPr>
        <w:t xml:space="preserve">5. </w:t>
      </w:r>
      <w:hyperlink r:id="rId47" w:history="1">
        <w:r w:rsidRPr="00A018B3">
          <w:rPr>
            <w:rFonts w:ascii="Times New Roman" w:eastAsiaTheme="minorHAnsi" w:hAnsi="Times New Roman" w:cs="Times New Roman"/>
            <w:sz w:val="28"/>
            <w:szCs w:val="28"/>
            <w:lang w:eastAsia="en-US"/>
          </w:rPr>
          <w:t>Штатное расписание</w:t>
        </w:r>
      </w:hyperlink>
      <w:r w:rsidRPr="00A018B3">
        <w:rPr>
          <w:rFonts w:ascii="Times New Roman" w:eastAsiaTheme="minorHAnsi" w:hAnsi="Times New Roman" w:cs="Times New Roman"/>
          <w:sz w:val="28"/>
          <w:szCs w:val="28"/>
          <w:lang w:eastAsia="en-US"/>
        </w:rPr>
        <w:t xml:space="preserve"> разрабатывается Учреждением в соответствии со структурой, согласованной с Комитетом Правительства Чеченской Республики по </w:t>
      </w:r>
      <w:r w:rsidRPr="00A018B3">
        <w:rPr>
          <w:rFonts w:ascii="Times New Roman" w:eastAsiaTheme="minorHAnsi" w:hAnsi="Times New Roman" w:cs="Times New Roman"/>
          <w:sz w:val="28"/>
          <w:szCs w:val="28"/>
          <w:lang w:eastAsia="en-US"/>
        </w:rPr>
        <w:lastRenderedPageBreak/>
        <w:t>дошкольному образованию, в пределах утвержденного на соответствующий финансовый год фонда оплаты труда.</w:t>
      </w:r>
    </w:p>
    <w:p w:rsidR="00796228" w:rsidRPr="00A018B3" w:rsidRDefault="00796228" w:rsidP="00796228">
      <w:pPr>
        <w:spacing w:after="139"/>
        <w:jc w:val="both"/>
        <w:rPr>
          <w:rFonts w:ascii="Times New Roman" w:eastAsiaTheme="minorHAnsi" w:hAnsi="Times New Roman" w:cs="Times New Roman"/>
          <w:sz w:val="28"/>
          <w:szCs w:val="28"/>
          <w:lang w:eastAsia="en-US"/>
        </w:rPr>
      </w:pPr>
      <w:bookmarkStart w:id="18" w:name="sub_106"/>
      <w:bookmarkEnd w:id="17"/>
      <w:r w:rsidRPr="00A018B3">
        <w:rPr>
          <w:rFonts w:ascii="Times New Roman" w:eastAsiaTheme="minorHAnsi" w:hAnsi="Times New Roman" w:cs="Times New Roman"/>
          <w:sz w:val="28"/>
          <w:szCs w:val="28"/>
          <w:lang w:eastAsia="en-US"/>
        </w:rPr>
        <w:t xml:space="preserve">6. </w:t>
      </w:r>
      <w:proofErr w:type="gramStart"/>
      <w:r w:rsidRPr="00A018B3">
        <w:rPr>
          <w:rFonts w:ascii="Times New Roman" w:eastAsiaTheme="minorHAnsi" w:hAnsi="Times New Roman" w:cs="Times New Roman"/>
          <w:sz w:val="28"/>
          <w:szCs w:val="28"/>
          <w:lang w:eastAsia="en-US"/>
        </w:rPr>
        <w:t xml:space="preserve">Должности работников, включаемые в </w:t>
      </w:r>
      <w:hyperlink r:id="rId48" w:history="1">
        <w:r w:rsidRPr="00A018B3">
          <w:rPr>
            <w:rFonts w:ascii="Times New Roman" w:eastAsiaTheme="minorHAnsi" w:hAnsi="Times New Roman" w:cs="Times New Roman"/>
            <w:sz w:val="28"/>
            <w:szCs w:val="28"/>
            <w:lang w:eastAsia="en-US"/>
          </w:rPr>
          <w:t>штатное расписание</w:t>
        </w:r>
      </w:hyperlink>
      <w:r w:rsidRPr="00A018B3">
        <w:rPr>
          <w:rFonts w:ascii="Times New Roman" w:eastAsiaTheme="minorHAnsi" w:hAnsi="Times New Roman" w:cs="Times New Roman"/>
          <w:sz w:val="28"/>
          <w:szCs w:val="28"/>
          <w:lang w:eastAsia="en-US"/>
        </w:rPr>
        <w:t xml:space="preserve"> Учреждения, должны соответствовать уставным целям Учреждения, </w:t>
      </w:r>
      <w:hyperlink r:id="rId49" w:history="1">
        <w:r w:rsidRPr="00A018B3">
          <w:rPr>
            <w:rFonts w:ascii="Times New Roman" w:eastAsiaTheme="minorHAnsi" w:hAnsi="Times New Roman" w:cs="Times New Roman"/>
            <w:sz w:val="28"/>
            <w:szCs w:val="28"/>
            <w:lang w:eastAsia="en-US"/>
          </w:rPr>
          <w:t>Единому квалификационному справочнику</w:t>
        </w:r>
      </w:hyperlink>
      <w:r w:rsidRPr="00A018B3">
        <w:rPr>
          <w:rFonts w:ascii="Times New Roman" w:eastAsiaTheme="minorHAnsi" w:hAnsi="Times New Roman" w:cs="Times New Roman"/>
          <w:sz w:val="28"/>
          <w:szCs w:val="28"/>
          <w:lang w:eastAsia="en-US"/>
        </w:rPr>
        <w:t xml:space="preserve"> должностей руководителей, специалистов и служащих (раздел "Квалификационные характеристики должностей работников образования"), утвержденному </w:t>
      </w:r>
      <w:bookmarkStart w:id="19" w:name="sub_107"/>
      <w:bookmarkEnd w:id="18"/>
      <w:r w:rsidRPr="00A018B3">
        <w:rPr>
          <w:rFonts w:ascii="Symbol" w:eastAsiaTheme="minorHAnsi" w:hAnsi="Symbol" w:cs="Symbol"/>
          <w:sz w:val="20"/>
          <w:szCs w:val="20"/>
          <w:lang w:eastAsia="en-US"/>
        </w:rPr>
        <w:t></w:t>
      </w:r>
      <w:r w:rsidRPr="00A018B3">
        <w:rPr>
          <w:rFonts w:ascii="Times New Roman" w:eastAsiaTheme="minorHAnsi" w:hAnsi="Times New Roman" w:cs="Times New Roman"/>
          <w:sz w:val="28"/>
          <w:szCs w:val="28"/>
          <w:lang w:eastAsia="en-US"/>
        </w:rPr>
        <w:t>приказом  Министерства здравоохранения и социального развития РФ от 31 мая 2011 г. N 448н "О внесении изменения в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w:t>
      </w:r>
      <w:proofErr w:type="gramEnd"/>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7. Средняя заработная плата педагогического работника Учреждения дошкольного образования, с учетом выплат по окладам (должностным окладам), ставкам заработной платы, повышающим коэффициентам, выплат компенсационного и стимулирующего характера,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w:t>
      </w:r>
    </w:p>
    <w:p w:rsidR="00796228" w:rsidRPr="00A018B3" w:rsidRDefault="00796228" w:rsidP="00796228">
      <w:pPr>
        <w:jc w:val="both"/>
        <w:rPr>
          <w:rFonts w:ascii="Times New Roman" w:eastAsiaTheme="minorHAnsi" w:hAnsi="Times New Roman" w:cs="Times New Roman"/>
          <w:sz w:val="28"/>
          <w:szCs w:val="28"/>
          <w:lang w:eastAsia="en-US"/>
        </w:rPr>
      </w:pPr>
      <w:bookmarkStart w:id="20" w:name="sub_108"/>
      <w:bookmarkEnd w:id="19"/>
      <w:r w:rsidRPr="00A018B3">
        <w:rPr>
          <w:rFonts w:ascii="Times New Roman" w:eastAsiaTheme="minorHAnsi" w:hAnsi="Times New Roman" w:cs="Times New Roman"/>
          <w:sz w:val="28"/>
          <w:szCs w:val="28"/>
          <w:lang w:eastAsia="en-US"/>
        </w:rPr>
        <w:t>8. Оплата труда работников Учреждения устанавливается с учетом:</w:t>
      </w:r>
    </w:p>
    <w:bookmarkEnd w:id="20"/>
    <w:p w:rsidR="00796228" w:rsidRPr="00A018B3" w:rsidRDefault="00796228" w:rsidP="00796228">
      <w:pPr>
        <w:jc w:val="both"/>
        <w:rPr>
          <w:rFonts w:ascii="Times New Roman" w:eastAsiaTheme="minorHAnsi" w:hAnsi="Times New Roman" w:cs="Times New Roman"/>
          <w:sz w:val="28"/>
          <w:szCs w:val="28"/>
          <w:lang w:eastAsia="en-US"/>
        </w:rPr>
      </w:pPr>
      <w:r>
        <w:fldChar w:fldCharType="begin"/>
      </w:r>
      <w:r>
        <w:instrText>HYPERLINK "garantf1://8186.0/"</w:instrText>
      </w:r>
      <w:r>
        <w:fldChar w:fldCharType="separate"/>
      </w:r>
      <w:r w:rsidRPr="00A018B3">
        <w:rPr>
          <w:rFonts w:ascii="Times New Roman" w:eastAsiaTheme="minorHAnsi" w:hAnsi="Times New Roman" w:cs="Times New Roman"/>
          <w:sz w:val="28"/>
          <w:szCs w:val="28"/>
          <w:lang w:eastAsia="en-US"/>
        </w:rPr>
        <w:t>- единого тарифно-квалификационного справочника</w:t>
      </w:r>
      <w:r>
        <w:fldChar w:fldCharType="end"/>
      </w:r>
      <w:r w:rsidRPr="00A018B3">
        <w:rPr>
          <w:rFonts w:ascii="Times New Roman" w:eastAsiaTheme="minorHAnsi" w:hAnsi="Times New Roman" w:cs="Times New Roman"/>
          <w:sz w:val="28"/>
          <w:szCs w:val="28"/>
          <w:lang w:eastAsia="en-US"/>
        </w:rPr>
        <w:t xml:space="preserve"> работ и профессий рабочих;</w:t>
      </w:r>
    </w:p>
    <w:p w:rsidR="00796228" w:rsidRPr="00A018B3" w:rsidRDefault="005D7792" w:rsidP="00796228">
      <w:pPr>
        <w:jc w:val="both"/>
        <w:rPr>
          <w:rFonts w:ascii="Times New Roman" w:eastAsiaTheme="minorHAnsi" w:hAnsi="Times New Roman" w:cs="Times New Roman"/>
          <w:sz w:val="28"/>
          <w:szCs w:val="28"/>
          <w:lang w:eastAsia="en-US"/>
        </w:rPr>
      </w:pPr>
      <w:hyperlink r:id="rId50" w:history="1">
        <w:r w:rsidR="00796228" w:rsidRPr="00A018B3">
          <w:rPr>
            <w:rFonts w:ascii="Times New Roman" w:eastAsiaTheme="minorHAnsi" w:hAnsi="Times New Roman" w:cs="Times New Roman"/>
            <w:sz w:val="28"/>
            <w:szCs w:val="28"/>
            <w:lang w:eastAsia="en-US"/>
          </w:rPr>
          <w:t xml:space="preserve"> - единого квалификационного справочника</w:t>
        </w:r>
      </w:hyperlink>
      <w:r w:rsidR="00796228" w:rsidRPr="00A018B3">
        <w:rPr>
          <w:rFonts w:ascii="Times New Roman" w:eastAsiaTheme="minorHAnsi" w:hAnsi="Times New Roman" w:cs="Times New Roman"/>
          <w:sz w:val="28"/>
          <w:szCs w:val="28"/>
          <w:lang w:eastAsia="en-US"/>
        </w:rPr>
        <w:t xml:space="preserve"> должностей руководителей, специалистов и служащих;</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государственных гарантий по оплате труда;</w:t>
      </w:r>
    </w:p>
    <w:p w:rsidR="00796228" w:rsidRPr="00A018B3" w:rsidRDefault="00796228" w:rsidP="00796228">
      <w:pPr>
        <w:spacing w:after="139"/>
        <w:rPr>
          <w:rFonts w:ascii="Times New Roman" w:eastAsiaTheme="minorHAnsi" w:hAnsi="Times New Roman" w:cs="Times New Roman"/>
          <w:sz w:val="28"/>
          <w:szCs w:val="28"/>
          <w:lang w:eastAsia="en-US"/>
        </w:rPr>
      </w:pPr>
      <w:proofErr w:type="gramStart"/>
      <w:r w:rsidRPr="00A018B3">
        <w:rPr>
          <w:rFonts w:eastAsiaTheme="minorHAnsi"/>
          <w:b/>
          <w:sz w:val="28"/>
          <w:szCs w:val="28"/>
          <w:lang w:eastAsia="en-US"/>
        </w:rPr>
        <w:t xml:space="preserve">- </w:t>
      </w:r>
      <w:r w:rsidRPr="00A018B3">
        <w:rPr>
          <w:rFonts w:ascii="Times New Roman" w:eastAsiaTheme="minorHAnsi" w:hAnsi="Times New Roman" w:cs="Times New Roman"/>
          <w:sz w:val="28"/>
          <w:szCs w:val="28"/>
          <w:lang w:eastAsia="en-US"/>
        </w:rPr>
        <w:t>приказа Министерства здравоохранения и социального развития РФ от 19 декабря 2008 г. N 739н "О внесении изменения в приказ Министерства здравоохранения и социального развития Российской Федерации от 29 декабря 2007 г. N 818 "Об утверждении Перечня видов выплат стимулирующего характера в федеральных бюджетных учреждениях и разъяснения о порядке установления выплат стимулирующего характера в федеральных бюджетных учреждениях"</w:t>
      </w:r>
      <w:proofErr w:type="gramEnd"/>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Российской трехсторонней комиссии по регулированию социально-трудовых отношений;</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мнения представительного органа работников.</w:t>
      </w:r>
    </w:p>
    <w:p w:rsidR="00796228" w:rsidRPr="00A018B3" w:rsidRDefault="00796228" w:rsidP="00796228">
      <w:pPr>
        <w:jc w:val="both"/>
        <w:rPr>
          <w:rFonts w:ascii="Times New Roman" w:eastAsiaTheme="minorHAnsi" w:hAnsi="Times New Roman" w:cs="Times New Roman"/>
          <w:sz w:val="28"/>
          <w:szCs w:val="28"/>
          <w:lang w:eastAsia="en-US"/>
        </w:rPr>
      </w:pPr>
      <w:bookmarkStart w:id="21" w:name="sub_109"/>
      <w:r w:rsidRPr="00A018B3">
        <w:rPr>
          <w:rFonts w:ascii="Times New Roman" w:eastAsiaTheme="minorHAnsi" w:hAnsi="Times New Roman" w:cs="Times New Roman"/>
          <w:sz w:val="28"/>
          <w:szCs w:val="28"/>
          <w:lang w:eastAsia="en-US"/>
        </w:rPr>
        <w:t xml:space="preserve">9. В размеры должностных окладов, ставок заработной платы педагогических работников Учреждения включена ежемесячная денежная компенсация на </w:t>
      </w:r>
      <w:r w:rsidRPr="00A018B3">
        <w:rPr>
          <w:rFonts w:ascii="Times New Roman" w:eastAsiaTheme="minorHAnsi" w:hAnsi="Times New Roman" w:cs="Times New Roman"/>
          <w:sz w:val="28"/>
          <w:szCs w:val="28"/>
          <w:lang w:eastAsia="en-US"/>
        </w:rPr>
        <w:lastRenderedPageBreak/>
        <w:t>обеспечение книгоиздательской продукцией и периодическими изданиями не ниже размера, установленного по состоянию на 31 декабря 2012 года.</w:t>
      </w:r>
    </w:p>
    <w:bookmarkEnd w:id="21"/>
    <w:p w:rsidR="00796228" w:rsidRPr="00A018B3" w:rsidRDefault="00796228" w:rsidP="00796228">
      <w:pPr>
        <w:jc w:val="both"/>
        <w:rPr>
          <w:rFonts w:ascii="Times New Roman" w:eastAsiaTheme="minorHAnsi" w:hAnsi="Times New Roman" w:cs="Times New Roman"/>
          <w:sz w:val="28"/>
          <w:szCs w:val="28"/>
          <w:lang w:eastAsia="en-US"/>
        </w:rPr>
      </w:pPr>
    </w:p>
    <w:p w:rsidR="00796228" w:rsidRPr="00BF2495" w:rsidRDefault="00796228" w:rsidP="00796228">
      <w:pPr>
        <w:widowControl w:val="0"/>
        <w:autoSpaceDE w:val="0"/>
        <w:autoSpaceDN w:val="0"/>
        <w:adjustRightInd w:val="0"/>
        <w:spacing w:before="108" w:after="108"/>
        <w:jc w:val="center"/>
        <w:outlineLvl w:val="0"/>
        <w:rPr>
          <w:rFonts w:ascii="Times New Roman" w:hAnsi="Times New Roman" w:cs="Times New Roman"/>
          <w:b/>
          <w:bCs/>
          <w:color w:val="26282F"/>
          <w:sz w:val="28"/>
          <w:szCs w:val="28"/>
        </w:rPr>
      </w:pPr>
      <w:bookmarkStart w:id="22" w:name="sub_200"/>
      <w:r w:rsidRPr="00BF2495">
        <w:rPr>
          <w:rFonts w:ascii="Times New Roman" w:hAnsi="Times New Roman" w:cs="Times New Roman"/>
          <w:b/>
          <w:bCs/>
          <w:color w:val="26282F"/>
          <w:sz w:val="28"/>
          <w:szCs w:val="28"/>
        </w:rPr>
        <w:t xml:space="preserve">II. Порядок и условия </w:t>
      </w:r>
      <w:proofErr w:type="gramStart"/>
      <w:r w:rsidRPr="00BF2495">
        <w:rPr>
          <w:rFonts w:ascii="Times New Roman" w:hAnsi="Times New Roman" w:cs="Times New Roman"/>
          <w:b/>
          <w:bCs/>
          <w:color w:val="26282F"/>
          <w:sz w:val="28"/>
          <w:szCs w:val="28"/>
        </w:rPr>
        <w:t>определения оплаты труда работников организаций</w:t>
      </w:r>
      <w:proofErr w:type="gramEnd"/>
    </w:p>
    <w:bookmarkEnd w:id="22"/>
    <w:p w:rsidR="00796228" w:rsidRPr="00A018B3" w:rsidRDefault="00796228" w:rsidP="00796228">
      <w:pPr>
        <w:jc w:val="both"/>
        <w:rPr>
          <w:rFonts w:ascii="Times New Roman" w:hAnsi="Times New Roman" w:cs="Times New Roman"/>
          <w:sz w:val="28"/>
          <w:szCs w:val="28"/>
          <w:lang w:eastAsia="en-US"/>
        </w:rPr>
      </w:pPr>
    </w:p>
    <w:p w:rsidR="00796228" w:rsidRPr="00A018B3" w:rsidRDefault="00796228" w:rsidP="00796228">
      <w:pPr>
        <w:jc w:val="both"/>
        <w:rPr>
          <w:rFonts w:ascii="Times New Roman" w:eastAsiaTheme="minorHAnsi" w:hAnsi="Times New Roman" w:cs="Times New Roman"/>
          <w:sz w:val="28"/>
          <w:szCs w:val="28"/>
          <w:lang w:eastAsia="en-US"/>
        </w:rPr>
      </w:pPr>
      <w:bookmarkStart w:id="23" w:name="sub_210"/>
      <w:r w:rsidRPr="00A018B3">
        <w:rPr>
          <w:rFonts w:ascii="Times New Roman" w:eastAsiaTheme="minorHAnsi" w:hAnsi="Times New Roman" w:cs="Times New Roman"/>
          <w:sz w:val="28"/>
          <w:szCs w:val="28"/>
          <w:lang w:eastAsia="en-US"/>
        </w:rPr>
        <w:t>10. Оплата труда работника Учреждения включает в себя:</w:t>
      </w:r>
    </w:p>
    <w:bookmarkEnd w:id="23"/>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базовый оклад (должностной оклад), ставку заработной платы, устанавливаемые по профессиональным квалификационным группам;</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повышающий коэффициент к базовому окладу (должностному окладу), ставке заработной платы;</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выплаты компенсационного характера;</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выплаты стимулирующего характера.</w:t>
      </w:r>
    </w:p>
    <w:p w:rsidR="00796228" w:rsidRPr="00A018B3" w:rsidRDefault="00796228" w:rsidP="00796228">
      <w:pPr>
        <w:jc w:val="both"/>
        <w:rPr>
          <w:rFonts w:ascii="Times New Roman" w:eastAsiaTheme="minorHAnsi" w:hAnsi="Times New Roman" w:cs="Times New Roman"/>
          <w:sz w:val="28"/>
          <w:szCs w:val="28"/>
          <w:lang w:eastAsia="en-US"/>
        </w:rPr>
      </w:pPr>
      <w:bookmarkStart w:id="24" w:name="sub_211"/>
      <w:r w:rsidRPr="00A018B3">
        <w:rPr>
          <w:rFonts w:ascii="Times New Roman" w:eastAsiaTheme="minorHAnsi" w:hAnsi="Times New Roman" w:cs="Times New Roman"/>
          <w:sz w:val="28"/>
          <w:szCs w:val="28"/>
          <w:lang w:eastAsia="en-US"/>
        </w:rPr>
        <w:t xml:space="preserve">11. Организация в </w:t>
      </w:r>
      <w:proofErr w:type="gramStart"/>
      <w:r w:rsidRPr="00A018B3">
        <w:rPr>
          <w:rFonts w:ascii="Times New Roman" w:eastAsiaTheme="minorHAnsi" w:hAnsi="Times New Roman" w:cs="Times New Roman"/>
          <w:sz w:val="28"/>
          <w:szCs w:val="28"/>
          <w:lang w:eastAsia="en-US"/>
        </w:rPr>
        <w:t>пределах</w:t>
      </w:r>
      <w:proofErr w:type="gramEnd"/>
      <w:r w:rsidRPr="00A018B3">
        <w:rPr>
          <w:rFonts w:ascii="Times New Roman" w:eastAsiaTheme="minorHAnsi" w:hAnsi="Times New Roman" w:cs="Times New Roman"/>
          <w:sz w:val="28"/>
          <w:szCs w:val="28"/>
          <w:lang w:eastAsia="en-US"/>
        </w:rPr>
        <w:t xml:space="preserve"> имеющихся у нее средств на оплату труда самостоятельно определяет размеры базовых окладов (должностных окладов), ставок заработной платы, а также размеры компенсационных, стимулирующих и иных выплат без ограничения их максимальными размерами в соответствии с настоящим Положением локальным нормативным актом Учреждения.</w:t>
      </w:r>
    </w:p>
    <w:p w:rsidR="00796228" w:rsidRPr="00A018B3" w:rsidRDefault="00796228" w:rsidP="00796228">
      <w:pPr>
        <w:jc w:val="both"/>
        <w:rPr>
          <w:rFonts w:ascii="Times New Roman" w:eastAsiaTheme="minorHAnsi" w:hAnsi="Times New Roman" w:cs="Times New Roman"/>
          <w:sz w:val="28"/>
          <w:szCs w:val="28"/>
          <w:lang w:eastAsia="en-US"/>
        </w:rPr>
      </w:pPr>
      <w:bookmarkStart w:id="25" w:name="sub_212"/>
      <w:bookmarkEnd w:id="24"/>
      <w:r w:rsidRPr="00A018B3">
        <w:rPr>
          <w:rFonts w:ascii="Times New Roman" w:eastAsiaTheme="minorHAnsi" w:hAnsi="Times New Roman" w:cs="Times New Roman"/>
          <w:sz w:val="28"/>
          <w:szCs w:val="28"/>
          <w:lang w:eastAsia="en-US"/>
        </w:rPr>
        <w:t>12. Базовые размеры окладов (должностных окладов), ставок заработной платы работников организаций устанавливаются на основе отнесения их должностей к соответствующим профессиональным квалификационным группам, утвержденным Министерством здравоохранения и социального развития Российской Федерации и минимальных размеров окладов (должностных окладов), ставок заработной платы работников по соответствующим профессиональным квалификационным группам, определенных приложениями 1-5 к настоящему Положению.</w:t>
      </w:r>
    </w:p>
    <w:bookmarkEnd w:id="25"/>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При этом минимальные оклады (должностные оклады), ставки заработной платы, предусматриваемые настоящим Положением, являются примерными, на основе которых государственными организациями устанавливаются базовые размеры должностных окладов, ставок заработной платы по должностям работников организаций.</w:t>
      </w:r>
    </w:p>
    <w:p w:rsidR="00796228" w:rsidRPr="00A018B3" w:rsidRDefault="00796228" w:rsidP="00796228">
      <w:pPr>
        <w:jc w:val="both"/>
        <w:rPr>
          <w:rFonts w:ascii="Times New Roman" w:eastAsiaTheme="minorHAnsi" w:hAnsi="Times New Roman" w:cs="Times New Roman"/>
          <w:sz w:val="28"/>
          <w:szCs w:val="28"/>
          <w:lang w:eastAsia="en-US"/>
        </w:rPr>
      </w:pPr>
      <w:bookmarkStart w:id="26" w:name="sub_213"/>
      <w:r w:rsidRPr="00A018B3">
        <w:rPr>
          <w:rFonts w:ascii="Times New Roman" w:eastAsiaTheme="minorHAnsi" w:hAnsi="Times New Roman" w:cs="Times New Roman"/>
          <w:sz w:val="28"/>
          <w:szCs w:val="28"/>
          <w:lang w:eastAsia="en-US"/>
        </w:rPr>
        <w:t xml:space="preserve">13. Повышающие коэффициенты к минимальному окладу (должностному окладу), ставке заработной платы по профессиональным квалификационным группам подразделяются </w:t>
      </w:r>
      <w:proofErr w:type="gramStart"/>
      <w:r w:rsidRPr="00A018B3">
        <w:rPr>
          <w:rFonts w:ascii="Times New Roman" w:eastAsiaTheme="minorHAnsi" w:hAnsi="Times New Roman" w:cs="Times New Roman"/>
          <w:sz w:val="28"/>
          <w:szCs w:val="28"/>
          <w:lang w:eastAsia="en-US"/>
        </w:rPr>
        <w:t>на</w:t>
      </w:r>
      <w:proofErr w:type="gramEnd"/>
      <w:r w:rsidRPr="00A018B3">
        <w:rPr>
          <w:rFonts w:ascii="Times New Roman" w:eastAsiaTheme="minorHAnsi" w:hAnsi="Times New Roman" w:cs="Times New Roman"/>
          <w:sz w:val="28"/>
          <w:szCs w:val="28"/>
          <w:lang w:eastAsia="en-US"/>
        </w:rPr>
        <w:t>:</w:t>
      </w:r>
    </w:p>
    <w:bookmarkEnd w:id="26"/>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повышающий коэффициент за квалификационную категорию;</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lastRenderedPageBreak/>
        <w:t xml:space="preserve"> - повышающий коэффициент за почетное звание;</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персональный повышающий коэффициент.</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796228" w:rsidRPr="00A018B3" w:rsidRDefault="00796228" w:rsidP="00796228">
      <w:pPr>
        <w:jc w:val="both"/>
        <w:rPr>
          <w:rFonts w:ascii="Times New Roman" w:eastAsiaTheme="minorHAnsi" w:hAnsi="Times New Roman" w:cs="Times New Roman"/>
          <w:sz w:val="28"/>
          <w:szCs w:val="28"/>
          <w:lang w:eastAsia="en-US"/>
        </w:rPr>
      </w:pPr>
      <w:bookmarkStart w:id="27" w:name="sub_214"/>
      <w:r w:rsidRPr="00A018B3">
        <w:rPr>
          <w:rFonts w:ascii="Times New Roman" w:eastAsiaTheme="minorHAnsi" w:hAnsi="Times New Roman" w:cs="Times New Roman"/>
          <w:sz w:val="28"/>
          <w:szCs w:val="28"/>
          <w:lang w:eastAsia="en-US"/>
        </w:rPr>
        <w:t>14. Применение повышающих коэффициентов к окладам (должностным окладам), ставкам заработной платы образует новые оклады (должностные оклады), ставки заработной платы и учитывается при начислении стимулирующих и компенсационных выплат, устанавливаемых к окладу (должностному окладу), ставке заработной платы, в пределах фонда оплаты труда Учреждения, утвержденного на соответствующий финансовый год.</w:t>
      </w:r>
    </w:p>
    <w:p w:rsidR="00796228" w:rsidRPr="00A018B3" w:rsidRDefault="00796228" w:rsidP="00796228">
      <w:pPr>
        <w:jc w:val="both"/>
        <w:rPr>
          <w:rFonts w:ascii="Times New Roman" w:eastAsiaTheme="minorHAnsi" w:hAnsi="Times New Roman" w:cs="Times New Roman"/>
          <w:sz w:val="28"/>
          <w:szCs w:val="28"/>
          <w:lang w:eastAsia="en-US"/>
        </w:rPr>
      </w:pPr>
      <w:bookmarkStart w:id="28" w:name="sub_215"/>
      <w:bookmarkEnd w:id="27"/>
      <w:r w:rsidRPr="00A018B3">
        <w:rPr>
          <w:rFonts w:ascii="Times New Roman" w:eastAsiaTheme="minorHAnsi" w:hAnsi="Times New Roman" w:cs="Times New Roman"/>
          <w:sz w:val="28"/>
          <w:szCs w:val="28"/>
          <w:lang w:eastAsia="en-US"/>
        </w:rPr>
        <w:t>15. Персональные повышающие коэффициенты устанавливаются с учетом уровня профессиональной подготовки работников, сложности, важности выполняемой работы, степени самостоятельности и ответственности при выполнении поставленных задач и других факторов, предусмотренных в локальном нормативном акте Учреждения.</w:t>
      </w:r>
    </w:p>
    <w:bookmarkEnd w:id="28"/>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Решение о введении персональных повышающих коэффициентов принимается руководителем в отношении конкретного работника с учетом мнения представительного органа работников Учреждения.</w:t>
      </w:r>
    </w:p>
    <w:p w:rsidR="00796228" w:rsidRPr="00A018B3" w:rsidRDefault="00796228" w:rsidP="00796228">
      <w:pPr>
        <w:jc w:val="both"/>
        <w:rPr>
          <w:rFonts w:ascii="Times New Roman" w:eastAsiaTheme="minorHAnsi" w:hAnsi="Times New Roman" w:cs="Times New Roman"/>
          <w:sz w:val="28"/>
          <w:szCs w:val="28"/>
          <w:lang w:eastAsia="en-US"/>
        </w:rPr>
      </w:pPr>
      <w:bookmarkStart w:id="29" w:name="sub_216"/>
      <w:r w:rsidRPr="00A018B3">
        <w:rPr>
          <w:rFonts w:ascii="Times New Roman" w:eastAsiaTheme="minorHAnsi" w:hAnsi="Times New Roman" w:cs="Times New Roman"/>
          <w:sz w:val="28"/>
          <w:szCs w:val="28"/>
          <w:lang w:eastAsia="en-US"/>
        </w:rPr>
        <w:t>16. Размеры повышающих коэффициентов (в соответствии с настоящим Положением)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в пределах бюджетных ассигнований на оплату труда работников на соответствующий финансовый год.</w:t>
      </w:r>
    </w:p>
    <w:p w:rsidR="00796228" w:rsidRPr="00FF5C6B" w:rsidRDefault="00796228" w:rsidP="00796228">
      <w:pPr>
        <w:jc w:val="both"/>
        <w:rPr>
          <w:rFonts w:ascii="Times New Roman" w:eastAsiaTheme="minorHAnsi" w:hAnsi="Times New Roman" w:cs="Times New Roman"/>
          <w:sz w:val="28"/>
          <w:szCs w:val="28"/>
          <w:lang w:eastAsia="en-US"/>
        </w:rPr>
      </w:pPr>
      <w:bookmarkStart w:id="30" w:name="sub_217"/>
      <w:bookmarkEnd w:id="29"/>
      <w:r w:rsidRPr="00A018B3">
        <w:rPr>
          <w:rFonts w:ascii="Times New Roman" w:eastAsiaTheme="minorHAnsi" w:hAnsi="Times New Roman" w:cs="Times New Roman"/>
          <w:sz w:val="28"/>
          <w:szCs w:val="28"/>
          <w:lang w:eastAsia="en-US"/>
        </w:rPr>
        <w:t>17. 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bookmarkEnd w:id="30"/>
    </w:p>
    <w:p w:rsidR="00796228" w:rsidRPr="00A018B3"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31" w:name="sub_201"/>
      <w:r w:rsidRPr="00A018B3">
        <w:rPr>
          <w:rFonts w:ascii="Times New Roman" w:hAnsi="Times New Roman" w:cs="Times New Roman"/>
          <w:b/>
          <w:bCs/>
          <w:color w:val="26282F"/>
          <w:sz w:val="28"/>
          <w:szCs w:val="28"/>
        </w:rPr>
        <w:t>Порядок определения оплаты труда педагогических работников</w:t>
      </w:r>
    </w:p>
    <w:bookmarkEnd w:id="31"/>
    <w:p w:rsidR="00796228" w:rsidRPr="00A018B3" w:rsidRDefault="00796228" w:rsidP="00796228">
      <w:pPr>
        <w:jc w:val="both"/>
        <w:rPr>
          <w:rFonts w:ascii="Times New Roman" w:hAnsi="Times New Roman" w:cs="Times New Roman"/>
          <w:sz w:val="28"/>
          <w:szCs w:val="28"/>
          <w:lang w:eastAsia="en-US"/>
        </w:rPr>
      </w:pPr>
    </w:p>
    <w:p w:rsidR="00796228" w:rsidRPr="00A018B3" w:rsidRDefault="00796228" w:rsidP="00796228">
      <w:pPr>
        <w:spacing w:after="139"/>
        <w:jc w:val="both"/>
        <w:rPr>
          <w:rFonts w:ascii="Times New Roman" w:eastAsiaTheme="minorHAnsi" w:hAnsi="Times New Roman" w:cs="Times New Roman"/>
          <w:sz w:val="28"/>
          <w:szCs w:val="28"/>
          <w:lang w:eastAsia="en-US"/>
        </w:rPr>
      </w:pPr>
      <w:bookmarkStart w:id="32" w:name="sub_218"/>
      <w:r w:rsidRPr="00A018B3">
        <w:rPr>
          <w:rFonts w:ascii="Times New Roman" w:eastAsiaTheme="minorHAnsi" w:hAnsi="Times New Roman" w:cs="Times New Roman"/>
          <w:sz w:val="28"/>
          <w:szCs w:val="28"/>
          <w:lang w:eastAsia="en-US"/>
        </w:rPr>
        <w:t xml:space="preserve">18. </w:t>
      </w:r>
      <w:proofErr w:type="gramStart"/>
      <w:r w:rsidRPr="00A018B3">
        <w:rPr>
          <w:rFonts w:ascii="Times New Roman" w:eastAsiaTheme="minorHAnsi" w:hAnsi="Times New Roman" w:cs="Times New Roman"/>
          <w:sz w:val="28"/>
          <w:szCs w:val="28"/>
          <w:lang w:eastAsia="en-US"/>
        </w:rPr>
        <w:t xml:space="preserve">Минимальные размеры должностных окладов, ставок заработной платы работников организаций, занимающих должности педагогических работников (далее - педагогические работники), устанавливаются на основе отнесения занимаемых ими должностей к четырем квалификационным уровням </w:t>
      </w:r>
      <w:hyperlink r:id="rId51" w:history="1">
        <w:r w:rsidRPr="00A018B3">
          <w:rPr>
            <w:rFonts w:ascii="Times New Roman" w:eastAsiaTheme="minorHAnsi" w:hAnsi="Times New Roman" w:cs="Times New Roman"/>
            <w:sz w:val="28"/>
            <w:szCs w:val="28"/>
            <w:lang w:eastAsia="en-US"/>
          </w:rPr>
          <w:t>профессиональной квалификационной группы</w:t>
        </w:r>
      </w:hyperlink>
      <w:r w:rsidRPr="00A018B3">
        <w:rPr>
          <w:rFonts w:ascii="Times New Roman" w:eastAsiaTheme="minorHAnsi" w:hAnsi="Times New Roman" w:cs="Times New Roman"/>
          <w:sz w:val="28"/>
          <w:szCs w:val="28"/>
          <w:lang w:eastAsia="en-US"/>
        </w:rPr>
        <w:t xml:space="preserve"> педагогических работников, утвержденной </w:t>
      </w:r>
      <w:r w:rsidRPr="00A018B3">
        <w:rPr>
          <w:rFonts w:ascii="Symbol" w:eastAsiaTheme="minorHAnsi" w:hAnsi="Symbol" w:cs="Symbol"/>
          <w:sz w:val="20"/>
          <w:szCs w:val="20"/>
          <w:lang w:eastAsia="en-US"/>
        </w:rPr>
        <w:t></w:t>
      </w:r>
      <w:r w:rsidRPr="00A018B3">
        <w:rPr>
          <w:rFonts w:ascii="Times New Roman" w:eastAsiaTheme="minorHAnsi" w:hAnsi="Times New Roman" w:cs="Times New Roman"/>
          <w:sz w:val="28"/>
          <w:szCs w:val="28"/>
          <w:lang w:eastAsia="en-US"/>
        </w:rPr>
        <w:t xml:space="preserve">приказом  Министерства здравоохранения и социального развития РФ от 23 декабря 2011 г. N 1601н "О внесении изменений в профессиональные </w:t>
      </w:r>
      <w:r w:rsidRPr="00A018B3">
        <w:rPr>
          <w:rFonts w:ascii="Times New Roman" w:eastAsiaTheme="minorHAnsi" w:hAnsi="Times New Roman" w:cs="Times New Roman"/>
          <w:sz w:val="28"/>
          <w:szCs w:val="28"/>
          <w:lang w:eastAsia="en-US"/>
        </w:rPr>
        <w:lastRenderedPageBreak/>
        <w:t>квалификационные группы должностей работников образования, утвержденные приказом Министерства</w:t>
      </w:r>
      <w:proofErr w:type="gramEnd"/>
      <w:r w:rsidRPr="00A018B3">
        <w:rPr>
          <w:rFonts w:ascii="Times New Roman" w:eastAsiaTheme="minorHAnsi" w:hAnsi="Times New Roman" w:cs="Times New Roman"/>
          <w:sz w:val="28"/>
          <w:szCs w:val="28"/>
          <w:lang w:eastAsia="en-US"/>
        </w:rPr>
        <w:t xml:space="preserve"> здравоохранения и социального развития Российской Федерации от 5 мая 2008 г. N 216н". Приложение № 1 к настоящему Положению.</w:t>
      </w:r>
    </w:p>
    <w:p w:rsidR="00796228" w:rsidRPr="00A018B3" w:rsidRDefault="00796228" w:rsidP="00796228">
      <w:pPr>
        <w:jc w:val="both"/>
        <w:rPr>
          <w:rFonts w:ascii="Times New Roman" w:eastAsiaTheme="minorHAnsi" w:hAnsi="Times New Roman" w:cs="Times New Roman"/>
          <w:sz w:val="28"/>
          <w:szCs w:val="28"/>
          <w:lang w:eastAsia="en-US"/>
        </w:rPr>
      </w:pPr>
      <w:bookmarkStart w:id="33" w:name="sub_219"/>
      <w:bookmarkEnd w:id="32"/>
      <w:r w:rsidRPr="00A018B3">
        <w:rPr>
          <w:rFonts w:ascii="Times New Roman" w:eastAsiaTheme="minorHAnsi" w:hAnsi="Times New Roman" w:cs="Times New Roman"/>
          <w:sz w:val="28"/>
          <w:szCs w:val="28"/>
          <w:lang w:eastAsia="en-US"/>
        </w:rPr>
        <w:t>19. Педагогическим работникам устанавливаются следующие повышающие коэффициенты к минимальным размерам должностных окладов, ставок заработной платы:</w:t>
      </w:r>
    </w:p>
    <w:bookmarkEnd w:id="33"/>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повышающий коэффициент за квалификационную категорию;</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повышающий коэффициент за почетное звание;</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персональный повышающий коэффициент.</w:t>
      </w:r>
    </w:p>
    <w:p w:rsidR="00796228" w:rsidRPr="00A018B3" w:rsidRDefault="00796228" w:rsidP="00796228">
      <w:pPr>
        <w:jc w:val="both"/>
        <w:rPr>
          <w:rFonts w:ascii="Times New Roman" w:eastAsiaTheme="minorHAnsi" w:hAnsi="Times New Roman" w:cs="Times New Roman"/>
          <w:sz w:val="28"/>
          <w:szCs w:val="28"/>
          <w:lang w:eastAsia="en-US"/>
        </w:rPr>
      </w:pPr>
      <w:bookmarkStart w:id="34" w:name="sub_220"/>
      <w:r w:rsidRPr="00A018B3">
        <w:rPr>
          <w:rFonts w:ascii="Times New Roman" w:eastAsiaTheme="minorHAnsi" w:hAnsi="Times New Roman" w:cs="Times New Roman"/>
          <w:sz w:val="28"/>
          <w:szCs w:val="28"/>
          <w:lang w:eastAsia="en-US"/>
        </w:rPr>
        <w:t>20. Повышающие коэффициенты к минимальным размерам должностных окладов, ставок заработной платы за квалификационную категорию устанавливаются педагогическим работникам, прошедшим аттестацию, в следующих размерах:</w:t>
      </w:r>
    </w:p>
    <w:bookmarkEnd w:id="34"/>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работникам, имеющим высшую квалификационную категорию - 0,3;</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работникам, имеющим I квалификационную категорию - 0,2;</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работникам, имеющим II квалификационную категорию - 0,1.</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Надбавка за II квалификационную категорию устанавливается до истечения срока ее действия педагогическим работникам, которым она была присвоена до вступления в силу </w:t>
      </w:r>
      <w:hyperlink r:id="rId52" w:history="1">
        <w:r w:rsidRPr="00A018B3">
          <w:rPr>
            <w:rFonts w:ascii="Times New Roman" w:eastAsiaTheme="minorHAnsi" w:hAnsi="Times New Roman" w:cs="Times New Roman"/>
            <w:sz w:val="28"/>
            <w:szCs w:val="28"/>
            <w:lang w:eastAsia="en-US"/>
          </w:rPr>
          <w:t>приказа</w:t>
        </w:r>
      </w:hyperlink>
      <w:r w:rsidRPr="00A018B3">
        <w:rPr>
          <w:rFonts w:ascii="Times New Roman" w:eastAsiaTheme="minorHAnsi" w:hAnsi="Times New Roman" w:cs="Times New Roman"/>
          <w:sz w:val="28"/>
          <w:szCs w:val="28"/>
          <w:lang w:eastAsia="en-US"/>
        </w:rPr>
        <w:t xml:space="preserve"> Министерства образования Российской Федерации от 7 апреля 2010 года N 276.</w:t>
      </w:r>
    </w:p>
    <w:p w:rsidR="00796228" w:rsidRPr="00A018B3" w:rsidRDefault="00796228" w:rsidP="00796228">
      <w:pPr>
        <w:jc w:val="both"/>
        <w:rPr>
          <w:rFonts w:ascii="Times New Roman" w:eastAsiaTheme="minorHAnsi" w:hAnsi="Times New Roman" w:cs="Times New Roman"/>
          <w:sz w:val="28"/>
          <w:szCs w:val="28"/>
          <w:lang w:eastAsia="en-US"/>
        </w:rPr>
      </w:pPr>
      <w:bookmarkStart w:id="35" w:name="sub_221"/>
      <w:r w:rsidRPr="00A018B3">
        <w:rPr>
          <w:rFonts w:ascii="Times New Roman" w:eastAsiaTheme="minorHAnsi" w:hAnsi="Times New Roman" w:cs="Times New Roman"/>
          <w:sz w:val="28"/>
          <w:szCs w:val="28"/>
          <w:lang w:eastAsia="en-US"/>
        </w:rPr>
        <w:t>21. Педагогическим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35"/>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имеющим почетное звание "Заслуженный", "Почетный" - 0,2;</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имеющим почетное звание "Народный" - 0,3.</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При работе на условиях неполного рабочего времени выплата за почетное звание работнику пропорционально уменьшается. При наличии у работника двух оснований повышение должностных окладов, ставок заработной платы производится по одному основанию, предусматривающему наибольшее повышение в соответствии с настоящим Положением.</w:t>
      </w:r>
    </w:p>
    <w:p w:rsidR="00796228" w:rsidRPr="00A018B3" w:rsidRDefault="00796228" w:rsidP="00796228">
      <w:pPr>
        <w:jc w:val="both"/>
        <w:rPr>
          <w:rFonts w:ascii="Times New Roman" w:eastAsiaTheme="minorHAnsi" w:hAnsi="Times New Roman" w:cs="Times New Roman"/>
          <w:sz w:val="28"/>
          <w:szCs w:val="28"/>
          <w:lang w:eastAsia="en-US"/>
        </w:rPr>
      </w:pPr>
      <w:bookmarkStart w:id="36" w:name="sub_222"/>
      <w:r w:rsidRPr="00A018B3">
        <w:rPr>
          <w:rFonts w:ascii="Times New Roman" w:eastAsiaTheme="minorHAnsi" w:hAnsi="Times New Roman" w:cs="Times New Roman"/>
          <w:sz w:val="28"/>
          <w:szCs w:val="28"/>
          <w:lang w:eastAsia="en-US"/>
        </w:rPr>
        <w:t xml:space="preserve">22. Локальным нормативным актом Учреждения для педагогических работников предусматривается применение персональных повышающих коэффициентов к минимальным размерам должностных окладов, ставок заработной платы. Решение об установлении персонального повышающего коэффициента к должностному </w:t>
      </w:r>
      <w:r w:rsidRPr="00A018B3">
        <w:rPr>
          <w:rFonts w:ascii="Times New Roman" w:eastAsiaTheme="minorHAnsi" w:hAnsi="Times New Roman" w:cs="Times New Roman"/>
          <w:sz w:val="28"/>
          <w:szCs w:val="28"/>
          <w:lang w:eastAsia="en-US"/>
        </w:rPr>
        <w:lastRenderedPageBreak/>
        <w:t>окладу, ставке заработной платы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2,0.</w:t>
      </w:r>
    </w:p>
    <w:p w:rsidR="00796228" w:rsidRPr="00A018B3" w:rsidRDefault="00796228" w:rsidP="00796228">
      <w:pPr>
        <w:jc w:val="both"/>
        <w:rPr>
          <w:rFonts w:ascii="Times New Roman" w:eastAsiaTheme="minorHAnsi" w:hAnsi="Times New Roman" w:cs="Times New Roman"/>
          <w:sz w:val="28"/>
          <w:szCs w:val="28"/>
          <w:lang w:eastAsia="en-US"/>
        </w:rPr>
      </w:pPr>
      <w:bookmarkStart w:id="37" w:name="sub_223"/>
      <w:bookmarkEnd w:id="36"/>
      <w:r w:rsidRPr="00A018B3">
        <w:rPr>
          <w:rFonts w:ascii="Times New Roman" w:eastAsiaTheme="minorHAnsi" w:hAnsi="Times New Roman" w:cs="Times New Roman"/>
          <w:sz w:val="28"/>
          <w:szCs w:val="28"/>
          <w:lang w:eastAsia="en-US"/>
        </w:rPr>
        <w:t xml:space="preserve">23. С учетом условий и результатов труда педагогическим работникам устанавливаются выплаты компенсационного и стимулирующего характера, предусмотренные </w:t>
      </w:r>
      <w:hyperlink r:id="rId53" w:anchor="sub_400" w:history="1">
        <w:r w:rsidRPr="00A018B3">
          <w:rPr>
            <w:rFonts w:ascii="Times New Roman" w:eastAsiaTheme="minorHAnsi" w:hAnsi="Times New Roman" w:cs="Times New Roman"/>
            <w:sz w:val="28"/>
            <w:szCs w:val="28"/>
            <w:lang w:eastAsia="en-US"/>
          </w:rPr>
          <w:t>разделами 4</w:t>
        </w:r>
      </w:hyperlink>
      <w:r w:rsidRPr="00A018B3">
        <w:rPr>
          <w:rFonts w:ascii="Times New Roman" w:eastAsiaTheme="minorHAnsi" w:hAnsi="Times New Roman" w:cs="Times New Roman"/>
          <w:sz w:val="28"/>
          <w:szCs w:val="28"/>
          <w:lang w:eastAsia="en-US"/>
        </w:rPr>
        <w:t xml:space="preserve"> и </w:t>
      </w:r>
      <w:hyperlink r:id="rId54" w:anchor="sub_500" w:history="1">
        <w:r w:rsidRPr="00A018B3">
          <w:rPr>
            <w:rFonts w:ascii="Times New Roman" w:eastAsiaTheme="minorHAnsi" w:hAnsi="Times New Roman" w:cs="Times New Roman"/>
            <w:sz w:val="28"/>
            <w:szCs w:val="28"/>
            <w:lang w:eastAsia="en-US"/>
          </w:rPr>
          <w:t>5</w:t>
        </w:r>
      </w:hyperlink>
      <w:r w:rsidRPr="00A018B3">
        <w:rPr>
          <w:rFonts w:ascii="Times New Roman" w:eastAsiaTheme="minorHAnsi" w:hAnsi="Times New Roman" w:cs="Times New Roman"/>
          <w:sz w:val="28"/>
          <w:szCs w:val="28"/>
          <w:lang w:eastAsia="en-US"/>
        </w:rPr>
        <w:t xml:space="preserve"> настоящего Положения.</w:t>
      </w:r>
    </w:p>
    <w:p w:rsidR="00796228" w:rsidRPr="00A018B3" w:rsidRDefault="00796228" w:rsidP="00796228">
      <w:pPr>
        <w:jc w:val="both"/>
        <w:rPr>
          <w:rFonts w:ascii="Times New Roman" w:eastAsiaTheme="minorHAnsi" w:hAnsi="Times New Roman" w:cs="Times New Roman"/>
          <w:sz w:val="28"/>
          <w:szCs w:val="28"/>
          <w:lang w:eastAsia="en-US"/>
        </w:rPr>
      </w:pPr>
      <w:bookmarkStart w:id="38" w:name="sub_224"/>
      <w:bookmarkEnd w:id="37"/>
      <w:r w:rsidRPr="00A018B3">
        <w:rPr>
          <w:rFonts w:ascii="Times New Roman" w:eastAsiaTheme="minorHAnsi" w:hAnsi="Times New Roman" w:cs="Times New Roman"/>
          <w:sz w:val="28"/>
          <w:szCs w:val="28"/>
          <w:lang w:eastAsia="en-US"/>
        </w:rPr>
        <w:t>24. Педагогическим работникам производится почасовая оплата труда:</w:t>
      </w:r>
    </w:p>
    <w:bookmarkEnd w:id="38"/>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за часы, отработанные в порядке замещения отсутствующих по болезни или другим причинам учителей, преподавателей, воспитателей и других педагогических работников, не превышающего двух месяцев.</w:t>
      </w:r>
    </w:p>
    <w:p w:rsidR="00796228" w:rsidRPr="00A018B3" w:rsidRDefault="00796228" w:rsidP="00796228">
      <w:pPr>
        <w:jc w:val="both"/>
        <w:rPr>
          <w:rFonts w:ascii="Times New Roman" w:eastAsiaTheme="minorHAnsi" w:hAnsi="Times New Roman" w:cs="Times New Roman"/>
          <w:sz w:val="28"/>
          <w:szCs w:val="28"/>
          <w:lang w:eastAsia="en-US"/>
        </w:rPr>
      </w:pPr>
      <w:bookmarkStart w:id="39" w:name="sub_225"/>
      <w:r w:rsidRPr="00A018B3">
        <w:rPr>
          <w:rFonts w:ascii="Times New Roman" w:eastAsiaTheme="minorHAnsi" w:hAnsi="Times New Roman" w:cs="Times New Roman"/>
          <w:sz w:val="28"/>
          <w:szCs w:val="28"/>
          <w:lang w:eastAsia="en-US"/>
        </w:rPr>
        <w:t>25. Оплата труда за замещение отсутствующего преподавателя, воспитателя, если оно осуществлялось свыше двух месяцев, производится со дня начала замещения за все часы фактической преподавательской работы на общих основаниях с соответствующим увеличением его начальной (месячной) учебной нагрузки путем внесения изменений в тарификацию.</w:t>
      </w:r>
    </w:p>
    <w:p w:rsidR="00796228" w:rsidRPr="00A018B3" w:rsidRDefault="00796228" w:rsidP="00796228">
      <w:pPr>
        <w:jc w:val="both"/>
        <w:rPr>
          <w:rFonts w:ascii="Times New Roman" w:eastAsiaTheme="minorHAnsi" w:hAnsi="Times New Roman" w:cs="Times New Roman"/>
          <w:sz w:val="28"/>
          <w:szCs w:val="28"/>
          <w:lang w:eastAsia="en-US"/>
        </w:rPr>
      </w:pPr>
      <w:bookmarkStart w:id="40" w:name="sub_226"/>
      <w:bookmarkEnd w:id="39"/>
      <w:r w:rsidRPr="00A018B3">
        <w:rPr>
          <w:rFonts w:ascii="Times New Roman" w:eastAsiaTheme="minorHAnsi" w:hAnsi="Times New Roman" w:cs="Times New Roman"/>
          <w:sz w:val="28"/>
          <w:szCs w:val="28"/>
          <w:lang w:eastAsia="en-US"/>
        </w:rPr>
        <w:t>26. Размер оплаты за один час педагогической работы определяется путем деления установленной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w:t>
      </w:r>
    </w:p>
    <w:bookmarkEnd w:id="40"/>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27. Руководитель Учреждения в пределах имеющихся средств может привлечь для проведения учебных занятий с обучающимися (воспитанниками) высококвалифицированных специалистов, членов жюри конкурсов и смотров, членов экспертных групп аттестационных комиссий, а также рецензентов конкурсных работ.</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Ставки почасовой оплаты труда данных высококвалифицированных работников определяются исходя из </w:t>
      </w:r>
      <w:hyperlink r:id="rId55" w:history="1">
        <w:r w:rsidRPr="00A018B3">
          <w:rPr>
            <w:rFonts w:ascii="Times New Roman" w:eastAsiaTheme="minorHAnsi" w:hAnsi="Times New Roman" w:cs="Times New Roman"/>
            <w:sz w:val="28"/>
            <w:szCs w:val="28"/>
            <w:lang w:eastAsia="en-US"/>
          </w:rPr>
          <w:t xml:space="preserve">минимального </w:t>
        </w:r>
        <w:proofErr w:type="gramStart"/>
        <w:r w:rsidRPr="00A018B3">
          <w:rPr>
            <w:rFonts w:ascii="Times New Roman" w:eastAsiaTheme="minorHAnsi" w:hAnsi="Times New Roman" w:cs="Times New Roman"/>
            <w:sz w:val="28"/>
            <w:szCs w:val="28"/>
            <w:lang w:eastAsia="en-US"/>
          </w:rPr>
          <w:t>размера оплаты труда</w:t>
        </w:r>
        <w:proofErr w:type="gramEnd"/>
      </w:hyperlink>
      <w:r w:rsidRPr="00A018B3">
        <w:rPr>
          <w:rFonts w:ascii="Times New Roman" w:eastAsiaTheme="minorHAnsi" w:hAnsi="Times New Roman" w:cs="Times New Roman"/>
          <w:sz w:val="28"/>
          <w:szCs w:val="28"/>
          <w:lang w:eastAsia="en-US"/>
        </w:rPr>
        <w:t>, установленного федеральным законодательством и коэффициентов ставок почасовой оплаты труда:</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для профессора, доктора наук применяется коэффициент 0,20;</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для доцента, кандидата наук - 0,15;</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для преподавателей, не имеющих ученой степени, - 0,10.</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Ставки почасовой оплаты труда лиц, имеющих почетные звания, начинающиеся со слов "Народный", "Заслуженный", "Почетный", устанавливаются в размерах, предусмотренных для профессоров, докторов наук.</w:t>
      </w:r>
    </w:p>
    <w:p w:rsidR="00796228" w:rsidRPr="00A018B3" w:rsidRDefault="00796228" w:rsidP="00796228">
      <w:pPr>
        <w:jc w:val="both"/>
        <w:rPr>
          <w:rFonts w:ascii="Times New Roman" w:eastAsiaTheme="minorHAnsi" w:hAnsi="Times New Roman" w:cs="Times New Roman"/>
          <w:sz w:val="28"/>
          <w:szCs w:val="28"/>
          <w:lang w:eastAsia="en-US"/>
        </w:rPr>
      </w:pPr>
    </w:p>
    <w:p w:rsidR="00796228" w:rsidRPr="00A018B3"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41" w:name="sub_204"/>
      <w:r w:rsidRPr="00A018B3">
        <w:rPr>
          <w:rFonts w:ascii="Times New Roman" w:hAnsi="Times New Roman" w:cs="Times New Roman"/>
          <w:b/>
          <w:bCs/>
          <w:color w:val="26282F"/>
          <w:sz w:val="28"/>
          <w:szCs w:val="28"/>
        </w:rPr>
        <w:t>Порядок определения оплаты труда служащих</w:t>
      </w:r>
    </w:p>
    <w:bookmarkEnd w:id="41"/>
    <w:p w:rsidR="00796228" w:rsidRPr="00A018B3" w:rsidRDefault="00796228" w:rsidP="00796228">
      <w:pPr>
        <w:jc w:val="both"/>
        <w:rPr>
          <w:rFonts w:ascii="Times New Roman" w:hAnsi="Times New Roman" w:cs="Times New Roman"/>
          <w:sz w:val="28"/>
          <w:szCs w:val="28"/>
          <w:lang w:eastAsia="en-US"/>
        </w:rPr>
      </w:pPr>
    </w:p>
    <w:p w:rsidR="00796228" w:rsidRPr="00A018B3" w:rsidRDefault="00796228" w:rsidP="00796228">
      <w:pPr>
        <w:spacing w:after="139"/>
        <w:jc w:val="both"/>
        <w:rPr>
          <w:rFonts w:ascii="Times New Roman" w:eastAsiaTheme="minorHAnsi" w:hAnsi="Times New Roman" w:cs="Times New Roman"/>
          <w:sz w:val="28"/>
          <w:szCs w:val="28"/>
          <w:lang w:eastAsia="en-US"/>
        </w:rPr>
      </w:pPr>
      <w:bookmarkStart w:id="42" w:name="sub_242"/>
      <w:r w:rsidRPr="00A018B3">
        <w:rPr>
          <w:rFonts w:ascii="Times New Roman" w:eastAsiaTheme="minorHAnsi" w:hAnsi="Times New Roman" w:cs="Times New Roman"/>
          <w:sz w:val="28"/>
          <w:szCs w:val="28"/>
          <w:lang w:eastAsia="en-US"/>
        </w:rPr>
        <w:t xml:space="preserve">28. </w:t>
      </w:r>
      <w:proofErr w:type="gramStart"/>
      <w:r w:rsidRPr="00A018B3">
        <w:rPr>
          <w:rFonts w:ascii="Times New Roman" w:eastAsiaTheme="minorHAnsi" w:hAnsi="Times New Roman" w:cs="Times New Roman"/>
          <w:sz w:val="28"/>
          <w:szCs w:val="28"/>
          <w:lang w:eastAsia="en-US"/>
        </w:rPr>
        <w:t xml:space="preserve">Минимальные размеры должностных окладов работников, занимающих должности служащих, устанавливаются на основе отнесения должностей к </w:t>
      </w:r>
      <w:hyperlink r:id="rId56" w:history="1">
        <w:r w:rsidRPr="00A018B3">
          <w:rPr>
            <w:rFonts w:ascii="Times New Roman" w:eastAsiaTheme="minorHAnsi" w:hAnsi="Times New Roman" w:cs="Times New Roman"/>
            <w:sz w:val="28"/>
            <w:szCs w:val="28"/>
            <w:lang w:eastAsia="en-US"/>
          </w:rPr>
          <w:t>профессиональным квалификационным группам</w:t>
        </w:r>
      </w:hyperlink>
      <w:r w:rsidRPr="00A018B3">
        <w:rPr>
          <w:rFonts w:ascii="Times New Roman" w:eastAsiaTheme="minorHAnsi" w:hAnsi="Times New Roman" w:cs="Times New Roman"/>
          <w:sz w:val="28"/>
          <w:szCs w:val="28"/>
          <w:lang w:eastAsia="en-US"/>
        </w:rPr>
        <w:t xml:space="preserve">, утвержденным </w:t>
      </w:r>
      <w:hyperlink r:id="rId57" w:history="1">
        <w:r w:rsidRPr="00A018B3">
          <w:rPr>
            <w:rFonts w:ascii="Times New Roman" w:eastAsiaTheme="minorHAnsi" w:hAnsi="Times New Roman" w:cs="Times New Roman"/>
            <w:sz w:val="28"/>
            <w:szCs w:val="28"/>
            <w:lang w:eastAsia="en-US"/>
          </w:rPr>
          <w:t>приказом</w:t>
        </w:r>
      </w:hyperlink>
      <w:r w:rsidRPr="00A018B3">
        <w:rPr>
          <w:rFonts w:ascii="Times New Roman" w:eastAsiaTheme="minorHAnsi" w:hAnsi="Times New Roman" w:cs="Times New Roman"/>
          <w:sz w:val="28"/>
          <w:szCs w:val="28"/>
          <w:lang w:eastAsia="en-US"/>
        </w:rPr>
        <w:t xml:space="preserve"> Министерства здравоохранения и социального развития Российской Федерации от 11 декабря 2008 г. N 718н "О внесении изменений в профессиональные квалификационные группы общеотраслевых должностей руководителей, специалистов и служащих, утвержденные приказом Министерства здравоохранения и социального развития Российской Федерации от 29 мая 2008 г</w:t>
      </w:r>
      <w:proofErr w:type="gramEnd"/>
      <w:r w:rsidRPr="00A018B3">
        <w:rPr>
          <w:rFonts w:ascii="Times New Roman" w:eastAsiaTheme="minorHAnsi" w:hAnsi="Times New Roman" w:cs="Times New Roman"/>
          <w:sz w:val="28"/>
          <w:szCs w:val="28"/>
          <w:lang w:eastAsia="en-US"/>
        </w:rPr>
        <w:t xml:space="preserve">. N 247н". </w:t>
      </w:r>
      <w:hyperlink r:id="rId58" w:anchor="sub_1400" w:history="1">
        <w:r w:rsidRPr="00A018B3">
          <w:rPr>
            <w:rFonts w:ascii="Times New Roman" w:eastAsiaTheme="minorHAnsi" w:hAnsi="Times New Roman" w:cs="Times New Roman"/>
            <w:sz w:val="28"/>
            <w:szCs w:val="28"/>
            <w:lang w:eastAsia="en-US"/>
          </w:rPr>
          <w:t>Приложение</w:t>
        </w:r>
      </w:hyperlink>
      <w:r w:rsidRPr="00A018B3">
        <w:rPr>
          <w:rFonts w:ascii="Times New Roman" w:eastAsiaTheme="minorHAnsi" w:hAnsi="Times New Roman" w:cs="Times New Roman"/>
          <w:sz w:val="28"/>
          <w:szCs w:val="28"/>
          <w:lang w:eastAsia="en-US"/>
        </w:rPr>
        <w:t xml:space="preserve"> № 2 к настоящему Положению.</w:t>
      </w:r>
    </w:p>
    <w:p w:rsidR="00796228" w:rsidRPr="00A018B3" w:rsidRDefault="00796228" w:rsidP="00796228">
      <w:pPr>
        <w:jc w:val="both"/>
        <w:rPr>
          <w:rFonts w:ascii="Times New Roman" w:eastAsiaTheme="minorHAnsi" w:hAnsi="Times New Roman" w:cs="Times New Roman"/>
          <w:sz w:val="28"/>
          <w:szCs w:val="28"/>
          <w:lang w:eastAsia="en-US"/>
        </w:rPr>
      </w:pPr>
      <w:bookmarkStart w:id="43" w:name="sub_243"/>
      <w:bookmarkEnd w:id="42"/>
      <w:r w:rsidRPr="00A018B3">
        <w:rPr>
          <w:rFonts w:ascii="Times New Roman" w:eastAsiaTheme="minorHAnsi" w:hAnsi="Times New Roman" w:cs="Times New Roman"/>
          <w:sz w:val="28"/>
          <w:szCs w:val="28"/>
          <w:lang w:eastAsia="en-US"/>
        </w:rPr>
        <w:t>29. Локальным нормативным актом Учреждения работникам, занимающим должности служащих, устанавливаются персональные повышающие коэффициенты к минимальным размерам должностных окладов.</w:t>
      </w:r>
    </w:p>
    <w:p w:rsidR="00796228" w:rsidRPr="00A018B3" w:rsidRDefault="00796228" w:rsidP="00796228">
      <w:pPr>
        <w:jc w:val="both"/>
        <w:rPr>
          <w:rFonts w:ascii="Times New Roman" w:eastAsiaTheme="minorHAnsi" w:hAnsi="Times New Roman" w:cs="Times New Roman"/>
          <w:sz w:val="28"/>
          <w:szCs w:val="28"/>
          <w:lang w:eastAsia="en-US"/>
        </w:rPr>
      </w:pPr>
      <w:bookmarkStart w:id="44" w:name="sub_244"/>
      <w:bookmarkEnd w:id="43"/>
      <w:r w:rsidRPr="00A018B3">
        <w:rPr>
          <w:rFonts w:ascii="Times New Roman" w:eastAsiaTheme="minorHAnsi" w:hAnsi="Times New Roman" w:cs="Times New Roman"/>
          <w:sz w:val="28"/>
          <w:szCs w:val="28"/>
          <w:lang w:eastAsia="en-US"/>
        </w:rPr>
        <w:t>30. 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1,2.</w:t>
      </w:r>
    </w:p>
    <w:p w:rsidR="00796228" w:rsidRPr="00A018B3" w:rsidRDefault="00796228" w:rsidP="00796228">
      <w:pPr>
        <w:jc w:val="both"/>
        <w:rPr>
          <w:rFonts w:ascii="Times New Roman" w:eastAsiaTheme="minorHAnsi" w:hAnsi="Times New Roman" w:cs="Times New Roman"/>
          <w:sz w:val="28"/>
          <w:szCs w:val="28"/>
          <w:lang w:eastAsia="en-US"/>
        </w:rPr>
      </w:pPr>
      <w:bookmarkStart w:id="45" w:name="sub_245"/>
      <w:bookmarkEnd w:id="44"/>
      <w:r w:rsidRPr="00A018B3">
        <w:rPr>
          <w:rFonts w:ascii="Times New Roman" w:eastAsiaTheme="minorHAnsi" w:hAnsi="Times New Roman" w:cs="Times New Roman"/>
          <w:sz w:val="28"/>
          <w:szCs w:val="28"/>
          <w:lang w:eastAsia="en-US"/>
        </w:rPr>
        <w:t xml:space="preserve">31. С учетом условий и результатов труда служащим устанавливаются выплаты компенсационного и стимулирующего характера, предусмотренные </w:t>
      </w:r>
      <w:hyperlink r:id="rId59" w:anchor="sub_400" w:history="1">
        <w:r w:rsidRPr="00A018B3">
          <w:rPr>
            <w:rFonts w:ascii="Times New Roman" w:eastAsiaTheme="minorHAnsi" w:hAnsi="Times New Roman" w:cs="Times New Roman"/>
            <w:sz w:val="28"/>
            <w:szCs w:val="28"/>
            <w:lang w:eastAsia="en-US"/>
          </w:rPr>
          <w:t>разделами 4</w:t>
        </w:r>
      </w:hyperlink>
      <w:r w:rsidRPr="00A018B3">
        <w:rPr>
          <w:rFonts w:ascii="Times New Roman" w:eastAsiaTheme="minorHAnsi" w:hAnsi="Times New Roman" w:cs="Times New Roman"/>
          <w:sz w:val="28"/>
          <w:szCs w:val="28"/>
          <w:lang w:eastAsia="en-US"/>
        </w:rPr>
        <w:t xml:space="preserve"> и </w:t>
      </w:r>
      <w:hyperlink r:id="rId60" w:anchor="sub_500" w:history="1">
        <w:r w:rsidRPr="00A018B3">
          <w:rPr>
            <w:rFonts w:ascii="Times New Roman" w:eastAsiaTheme="minorHAnsi" w:hAnsi="Times New Roman" w:cs="Times New Roman"/>
            <w:sz w:val="28"/>
            <w:szCs w:val="28"/>
            <w:lang w:eastAsia="en-US"/>
          </w:rPr>
          <w:t>5</w:t>
        </w:r>
      </w:hyperlink>
      <w:r w:rsidRPr="00A018B3">
        <w:rPr>
          <w:rFonts w:ascii="Times New Roman" w:eastAsiaTheme="minorHAnsi" w:hAnsi="Times New Roman" w:cs="Times New Roman"/>
          <w:sz w:val="28"/>
          <w:szCs w:val="28"/>
          <w:lang w:eastAsia="en-US"/>
        </w:rPr>
        <w:t xml:space="preserve"> настоящего Положения.</w:t>
      </w:r>
    </w:p>
    <w:bookmarkEnd w:id="45"/>
    <w:p w:rsidR="00796228" w:rsidRPr="00A018B3" w:rsidRDefault="00796228" w:rsidP="00796228">
      <w:pPr>
        <w:jc w:val="both"/>
        <w:rPr>
          <w:rFonts w:ascii="Times New Roman" w:eastAsiaTheme="minorHAnsi" w:hAnsi="Times New Roman" w:cs="Times New Roman"/>
          <w:sz w:val="28"/>
          <w:szCs w:val="28"/>
          <w:lang w:eastAsia="en-US"/>
        </w:rPr>
      </w:pPr>
    </w:p>
    <w:p w:rsidR="00796228" w:rsidRPr="00A018B3"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46" w:name="sub_205"/>
      <w:r w:rsidRPr="00A018B3">
        <w:rPr>
          <w:rFonts w:ascii="Times New Roman" w:hAnsi="Times New Roman" w:cs="Times New Roman"/>
          <w:b/>
          <w:bCs/>
          <w:color w:val="26282F"/>
          <w:sz w:val="28"/>
          <w:szCs w:val="28"/>
        </w:rPr>
        <w:t>Порядок определения оплаты труда медицинских работников</w:t>
      </w:r>
    </w:p>
    <w:bookmarkEnd w:id="46"/>
    <w:p w:rsidR="00796228" w:rsidRPr="00A018B3" w:rsidRDefault="00796228" w:rsidP="00796228">
      <w:pPr>
        <w:jc w:val="both"/>
        <w:rPr>
          <w:rFonts w:ascii="Times New Roman" w:hAnsi="Times New Roman" w:cs="Times New Roman"/>
          <w:sz w:val="28"/>
          <w:szCs w:val="28"/>
          <w:lang w:eastAsia="en-US"/>
        </w:rPr>
      </w:pPr>
    </w:p>
    <w:p w:rsidR="00796228" w:rsidRPr="00A018B3" w:rsidRDefault="00796228" w:rsidP="00796228">
      <w:pPr>
        <w:spacing w:after="139"/>
        <w:jc w:val="both"/>
        <w:rPr>
          <w:rFonts w:ascii="Times New Roman" w:eastAsiaTheme="minorHAnsi" w:hAnsi="Times New Roman" w:cs="Times New Roman"/>
          <w:sz w:val="28"/>
          <w:szCs w:val="28"/>
          <w:lang w:eastAsia="en-US"/>
        </w:rPr>
      </w:pPr>
      <w:bookmarkStart w:id="47" w:name="sub_246"/>
      <w:r w:rsidRPr="00A018B3">
        <w:rPr>
          <w:rFonts w:ascii="Times New Roman" w:eastAsiaTheme="minorHAnsi" w:hAnsi="Times New Roman" w:cs="Times New Roman"/>
          <w:sz w:val="28"/>
          <w:szCs w:val="28"/>
          <w:lang w:eastAsia="en-US"/>
        </w:rPr>
        <w:t xml:space="preserve"> 32. </w:t>
      </w:r>
      <w:proofErr w:type="gramStart"/>
      <w:r w:rsidRPr="00A018B3">
        <w:rPr>
          <w:rFonts w:ascii="Times New Roman" w:eastAsiaTheme="minorHAnsi" w:hAnsi="Times New Roman" w:cs="Times New Roman"/>
          <w:sz w:val="28"/>
          <w:szCs w:val="28"/>
          <w:lang w:eastAsia="en-US"/>
        </w:rPr>
        <w:t xml:space="preserve">Минимальные размеры должностных окладов медицинских работников, Учреждения, определяются на основе отнесения должностей к профессиональным квалификационным группам, утвержденным </w:t>
      </w:r>
      <w:r w:rsidRPr="00A018B3">
        <w:rPr>
          <w:rFonts w:ascii="Times New Roman" w:eastAsiaTheme="minorHAnsi" w:hAnsi="Times New Roman" w:cs="Times New Roman"/>
          <w:sz w:val="28"/>
          <w:szCs w:val="28"/>
          <w:lang w:eastAsia="en-US"/>
        </w:rPr>
        <w:tab/>
        <w:t>приказом Министерства здравоохранения и социального развития РФ от 20 ноября 2008 г. N 657н "О внесении изменений в профессиональные квалификационные группы должностей медицинских и фармацевтических работников, утвержденные приказом Министерства здравоохранения и социального развития Российской Федерации от 6 августа 2007 г. N 526".</w:t>
      </w:r>
      <w:proofErr w:type="gramEnd"/>
      <w:r>
        <w:rPr>
          <w:rFonts w:ascii="Times New Roman" w:eastAsiaTheme="minorHAnsi" w:hAnsi="Times New Roman" w:cs="Times New Roman"/>
          <w:sz w:val="28"/>
          <w:szCs w:val="28"/>
          <w:lang w:eastAsia="en-US"/>
        </w:rPr>
        <w:t xml:space="preserve"> </w:t>
      </w:r>
      <w:r w:rsidRPr="00A018B3">
        <w:rPr>
          <w:rFonts w:ascii="Times New Roman" w:eastAsiaTheme="minorHAnsi" w:hAnsi="Times New Roman" w:cs="Times New Roman"/>
          <w:sz w:val="28"/>
          <w:szCs w:val="28"/>
          <w:lang w:eastAsia="en-US"/>
        </w:rPr>
        <w:t>Приложением 3 к настоящему Положению</w:t>
      </w:r>
    </w:p>
    <w:p w:rsidR="00796228" w:rsidRPr="00A018B3" w:rsidRDefault="00796228" w:rsidP="00796228">
      <w:pPr>
        <w:jc w:val="both"/>
        <w:rPr>
          <w:rFonts w:ascii="Times New Roman" w:eastAsiaTheme="minorHAnsi" w:hAnsi="Times New Roman" w:cs="Times New Roman"/>
          <w:sz w:val="28"/>
          <w:szCs w:val="28"/>
          <w:lang w:eastAsia="en-US"/>
        </w:rPr>
      </w:pPr>
      <w:bookmarkStart w:id="48" w:name="sub_247"/>
      <w:bookmarkEnd w:id="47"/>
      <w:r w:rsidRPr="00A018B3">
        <w:rPr>
          <w:rFonts w:ascii="Times New Roman" w:eastAsiaTheme="minorHAnsi" w:hAnsi="Times New Roman" w:cs="Times New Roman"/>
          <w:sz w:val="28"/>
          <w:szCs w:val="28"/>
          <w:lang w:eastAsia="en-US"/>
        </w:rPr>
        <w:t>33. Медицинским работникам, работникам культуры устанавливаются следующие повышающие коэффициенты к минимальным размерам должностных окладов:</w:t>
      </w:r>
    </w:p>
    <w:bookmarkEnd w:id="48"/>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lastRenderedPageBreak/>
        <w:t xml:space="preserve"> - повышающий коэффициент за квалификационную категорию;</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повышающий коэффициент за почетное звание;</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персональный повышающий коэффициент.</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Повышающие коэффициенты к минимальным размерам должностных окладов за квалификационную категорию устанавливаются медицинским работникам, прошедшим аттестацию, в следующих размерах:</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работникам, имеющим высшую квалификационную категорию - 0,3;</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работникам, имеющим I квалификационную категорию - 0,2;</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работникам, имеющим II квалификационную категорию - 0,1.</w:t>
      </w:r>
    </w:p>
    <w:p w:rsidR="00796228" w:rsidRPr="00A018B3" w:rsidRDefault="00796228" w:rsidP="00796228">
      <w:pPr>
        <w:jc w:val="both"/>
        <w:rPr>
          <w:rFonts w:ascii="Times New Roman" w:eastAsiaTheme="minorHAnsi" w:hAnsi="Times New Roman" w:cs="Times New Roman"/>
          <w:sz w:val="28"/>
          <w:szCs w:val="28"/>
          <w:lang w:eastAsia="en-US"/>
        </w:rPr>
      </w:pPr>
      <w:bookmarkStart w:id="49" w:name="sub_248"/>
      <w:r w:rsidRPr="00A018B3">
        <w:rPr>
          <w:rFonts w:ascii="Times New Roman" w:eastAsiaTheme="minorHAnsi" w:hAnsi="Times New Roman" w:cs="Times New Roman"/>
          <w:sz w:val="28"/>
          <w:szCs w:val="28"/>
          <w:lang w:eastAsia="en-US"/>
        </w:rPr>
        <w:t>34. Медицинским работникам, имеющим почетные звания, устанавливаются повышающие коэффициенты к минимальным размерам должностных окладов, ставок заработной платы в следующих размерах:</w:t>
      </w:r>
    </w:p>
    <w:bookmarkEnd w:id="49"/>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имеющим почетное звание "Заслуженный", "Почетный" - 0,2;</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имеющим почетное звание "Народный" - 0,3.</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Повышающий коэффициент к должностному окладу работнику устанавливается по основному месту работы.</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Повышающий коэффициент к окладу за почетное звание устанавливается работникам при соответствии почетного звания профилю их деятельности.</w:t>
      </w:r>
    </w:p>
    <w:p w:rsidR="00796228" w:rsidRPr="00A018B3" w:rsidRDefault="00796228" w:rsidP="00796228">
      <w:pPr>
        <w:jc w:val="both"/>
        <w:rPr>
          <w:rFonts w:ascii="Times New Roman" w:eastAsiaTheme="minorHAnsi" w:hAnsi="Times New Roman" w:cs="Times New Roman"/>
          <w:sz w:val="28"/>
          <w:szCs w:val="28"/>
          <w:lang w:eastAsia="en-US"/>
        </w:rPr>
      </w:pPr>
      <w:bookmarkStart w:id="50" w:name="sub_249"/>
      <w:r w:rsidRPr="00A018B3">
        <w:rPr>
          <w:rFonts w:ascii="Times New Roman" w:eastAsiaTheme="minorHAnsi" w:hAnsi="Times New Roman" w:cs="Times New Roman"/>
          <w:sz w:val="28"/>
          <w:szCs w:val="28"/>
          <w:lang w:eastAsia="en-US"/>
        </w:rPr>
        <w:t>35. Локальным нормативным актом Учреждения медицинским работникам устанавливаются персональные повышающие коэффициенты к минимальным размерам должностных окладов.</w:t>
      </w:r>
    </w:p>
    <w:bookmarkEnd w:id="50"/>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Решение об установлении персонального повышающего коэффициента и его размерах конкретному работнику принимается руководителем Учреждения персонально в отношении конкретного работника с учетом мнения представительного органа работников Учреждения. Рекомендуемый размер персонального повышающего коэффициента - до 2.</w:t>
      </w:r>
    </w:p>
    <w:p w:rsidR="00796228" w:rsidRPr="00A018B3" w:rsidRDefault="00796228" w:rsidP="00796228">
      <w:pPr>
        <w:jc w:val="both"/>
        <w:rPr>
          <w:rFonts w:ascii="Times New Roman" w:eastAsiaTheme="minorHAnsi" w:hAnsi="Times New Roman" w:cs="Times New Roman"/>
          <w:sz w:val="28"/>
          <w:szCs w:val="28"/>
          <w:lang w:eastAsia="en-US"/>
        </w:rPr>
      </w:pPr>
      <w:bookmarkStart w:id="51" w:name="sub_250"/>
      <w:r w:rsidRPr="00A018B3">
        <w:rPr>
          <w:rFonts w:ascii="Times New Roman" w:eastAsiaTheme="minorHAnsi" w:hAnsi="Times New Roman" w:cs="Times New Roman"/>
          <w:sz w:val="28"/>
          <w:szCs w:val="28"/>
          <w:lang w:eastAsia="en-US"/>
        </w:rPr>
        <w:t xml:space="preserve">36. С учетом условий и результатов труда медицинским работникам устанавливаются выплаты компенсационного и стимулирующего характера, предусмотренные </w:t>
      </w:r>
      <w:hyperlink r:id="rId61" w:anchor="sub_400" w:history="1">
        <w:r w:rsidRPr="00A018B3">
          <w:rPr>
            <w:rFonts w:ascii="Times New Roman" w:eastAsiaTheme="minorHAnsi" w:hAnsi="Times New Roman" w:cs="Times New Roman"/>
            <w:sz w:val="28"/>
            <w:szCs w:val="28"/>
            <w:lang w:eastAsia="en-US"/>
          </w:rPr>
          <w:t>разделами 4</w:t>
        </w:r>
      </w:hyperlink>
      <w:r w:rsidRPr="00A018B3">
        <w:rPr>
          <w:rFonts w:ascii="Times New Roman" w:eastAsiaTheme="minorHAnsi" w:hAnsi="Times New Roman" w:cs="Times New Roman"/>
          <w:sz w:val="28"/>
          <w:szCs w:val="28"/>
          <w:lang w:eastAsia="en-US"/>
        </w:rPr>
        <w:t xml:space="preserve"> и </w:t>
      </w:r>
      <w:hyperlink r:id="rId62" w:anchor="sub_500" w:history="1">
        <w:r w:rsidRPr="00A018B3">
          <w:rPr>
            <w:rFonts w:ascii="Times New Roman" w:eastAsiaTheme="minorHAnsi" w:hAnsi="Times New Roman" w:cs="Times New Roman"/>
            <w:sz w:val="28"/>
            <w:szCs w:val="28"/>
            <w:lang w:eastAsia="en-US"/>
          </w:rPr>
          <w:t>5</w:t>
        </w:r>
      </w:hyperlink>
      <w:r w:rsidRPr="00A018B3">
        <w:rPr>
          <w:rFonts w:ascii="Times New Roman" w:eastAsiaTheme="minorHAnsi" w:hAnsi="Times New Roman" w:cs="Times New Roman"/>
          <w:sz w:val="28"/>
          <w:szCs w:val="28"/>
          <w:lang w:eastAsia="en-US"/>
        </w:rPr>
        <w:t xml:space="preserve"> настоящего Положения.</w:t>
      </w:r>
    </w:p>
    <w:bookmarkEnd w:id="51"/>
    <w:p w:rsidR="00796228" w:rsidRPr="00A018B3" w:rsidRDefault="00796228" w:rsidP="00796228">
      <w:pPr>
        <w:jc w:val="both"/>
        <w:rPr>
          <w:rFonts w:ascii="Times New Roman" w:eastAsiaTheme="minorHAnsi" w:hAnsi="Times New Roman" w:cs="Times New Roman"/>
          <w:sz w:val="28"/>
          <w:szCs w:val="28"/>
          <w:lang w:eastAsia="en-US"/>
        </w:rPr>
      </w:pPr>
    </w:p>
    <w:p w:rsidR="00796228" w:rsidRPr="00A018B3"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52" w:name="sub_206"/>
      <w:r w:rsidRPr="00A018B3">
        <w:rPr>
          <w:rFonts w:ascii="Times New Roman" w:hAnsi="Times New Roman" w:cs="Times New Roman"/>
          <w:b/>
          <w:bCs/>
          <w:color w:val="26282F"/>
          <w:sz w:val="28"/>
          <w:szCs w:val="28"/>
        </w:rPr>
        <w:t>Порядок определения оплаты труда учебно-вспомогательного персонала</w:t>
      </w:r>
    </w:p>
    <w:bookmarkEnd w:id="52"/>
    <w:p w:rsidR="00796228" w:rsidRPr="00A018B3" w:rsidRDefault="00796228" w:rsidP="00796228">
      <w:pPr>
        <w:jc w:val="both"/>
        <w:rPr>
          <w:rFonts w:ascii="Times New Roman" w:hAnsi="Times New Roman" w:cs="Times New Roman"/>
          <w:sz w:val="28"/>
          <w:szCs w:val="28"/>
          <w:lang w:eastAsia="en-US"/>
        </w:rPr>
      </w:pPr>
    </w:p>
    <w:p w:rsidR="00796228" w:rsidRPr="00A018B3" w:rsidRDefault="00796228" w:rsidP="00796228">
      <w:pPr>
        <w:spacing w:after="139"/>
        <w:jc w:val="both"/>
        <w:rPr>
          <w:rFonts w:ascii="Times New Roman" w:eastAsiaTheme="minorHAnsi" w:hAnsi="Times New Roman" w:cs="Times New Roman"/>
          <w:sz w:val="28"/>
          <w:szCs w:val="28"/>
          <w:lang w:eastAsia="en-US"/>
        </w:rPr>
      </w:pPr>
      <w:bookmarkStart w:id="53" w:name="sub_251"/>
      <w:r w:rsidRPr="00A018B3">
        <w:rPr>
          <w:rFonts w:ascii="Times New Roman" w:eastAsiaTheme="minorHAnsi" w:hAnsi="Times New Roman" w:cs="Times New Roman"/>
          <w:sz w:val="28"/>
          <w:szCs w:val="28"/>
          <w:lang w:eastAsia="en-US"/>
        </w:rPr>
        <w:lastRenderedPageBreak/>
        <w:t xml:space="preserve">37. </w:t>
      </w:r>
      <w:proofErr w:type="gramStart"/>
      <w:r w:rsidRPr="00A018B3">
        <w:rPr>
          <w:rFonts w:ascii="Times New Roman" w:eastAsiaTheme="minorHAnsi" w:hAnsi="Times New Roman" w:cs="Times New Roman"/>
          <w:sz w:val="28"/>
          <w:szCs w:val="28"/>
          <w:lang w:eastAsia="en-US"/>
        </w:rPr>
        <w:t xml:space="preserve">Минимальные размеры должностных окладов работников Учреждения, занимающих должности учебно-вспомогательного персонала, устанавливаются на основе отнесения занимаемых ими должностей к </w:t>
      </w:r>
      <w:hyperlink r:id="rId63" w:history="1">
        <w:r w:rsidRPr="00A018B3">
          <w:rPr>
            <w:rFonts w:ascii="Times New Roman" w:eastAsiaTheme="minorHAnsi" w:hAnsi="Times New Roman" w:cs="Times New Roman"/>
            <w:sz w:val="28"/>
            <w:szCs w:val="28"/>
            <w:lang w:eastAsia="en-US"/>
          </w:rPr>
          <w:t>профессиональным квалификационным группам</w:t>
        </w:r>
      </w:hyperlink>
      <w:r w:rsidRPr="00A018B3">
        <w:rPr>
          <w:rFonts w:ascii="Times New Roman" w:eastAsiaTheme="minorHAnsi" w:hAnsi="Times New Roman" w:cs="Times New Roman"/>
          <w:sz w:val="28"/>
          <w:szCs w:val="28"/>
          <w:lang w:eastAsia="en-US"/>
        </w:rPr>
        <w:t>, утвержденным  приказом  Министерства здравоохранения и социального развития РФ от 23 декабря 2011 г. N 1601н "О внесении изменений в профессиональные квалификационные группы должностей работников образования, утвержденные приказом Министерства здравоохранения и социального развития Российской Федерации от 5 мая 2008 г</w:t>
      </w:r>
      <w:proofErr w:type="gramEnd"/>
      <w:r w:rsidRPr="00A018B3">
        <w:rPr>
          <w:rFonts w:ascii="Times New Roman" w:eastAsiaTheme="minorHAnsi" w:hAnsi="Times New Roman" w:cs="Times New Roman"/>
          <w:sz w:val="28"/>
          <w:szCs w:val="28"/>
          <w:lang w:eastAsia="en-US"/>
        </w:rPr>
        <w:t xml:space="preserve">. N 216н". </w:t>
      </w:r>
      <w:hyperlink r:id="rId64" w:anchor="sub_1700" w:history="1">
        <w:r w:rsidRPr="00A018B3">
          <w:rPr>
            <w:rFonts w:ascii="Times New Roman" w:eastAsiaTheme="minorHAnsi" w:hAnsi="Times New Roman" w:cs="Times New Roman"/>
            <w:sz w:val="28"/>
            <w:szCs w:val="28"/>
            <w:lang w:eastAsia="en-US"/>
          </w:rPr>
          <w:t>Приложением</w:t>
        </w:r>
      </w:hyperlink>
      <w:r w:rsidRPr="00A018B3">
        <w:rPr>
          <w:rFonts w:ascii="Times New Roman" w:eastAsiaTheme="minorHAnsi" w:hAnsi="Times New Roman" w:cs="Times New Roman"/>
          <w:sz w:val="28"/>
          <w:szCs w:val="28"/>
          <w:lang w:eastAsia="en-US"/>
        </w:rPr>
        <w:t xml:space="preserve"> №4 к настоящему Положению.</w:t>
      </w:r>
    </w:p>
    <w:p w:rsidR="00796228" w:rsidRPr="00A018B3" w:rsidRDefault="00796228" w:rsidP="00796228">
      <w:pPr>
        <w:jc w:val="both"/>
        <w:rPr>
          <w:rFonts w:ascii="Times New Roman" w:eastAsiaTheme="minorHAnsi" w:hAnsi="Times New Roman" w:cs="Times New Roman"/>
          <w:sz w:val="28"/>
          <w:szCs w:val="28"/>
          <w:lang w:eastAsia="en-US"/>
        </w:rPr>
      </w:pPr>
      <w:bookmarkStart w:id="54" w:name="sub_252"/>
      <w:bookmarkEnd w:id="53"/>
      <w:r w:rsidRPr="00A018B3">
        <w:rPr>
          <w:rFonts w:ascii="Times New Roman" w:eastAsiaTheme="minorHAnsi" w:hAnsi="Times New Roman" w:cs="Times New Roman"/>
          <w:sz w:val="28"/>
          <w:szCs w:val="28"/>
          <w:lang w:eastAsia="en-US"/>
        </w:rPr>
        <w:t>38. Работникам Учреждения из числа учебно-вспомогательного персонала устанавливаются персональные повышающие коэффициенты к минимальным размерам должностных окладов.</w:t>
      </w:r>
    </w:p>
    <w:bookmarkEnd w:id="54"/>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Применение персональных повышающих коэффициентов к минимальным размерам должностных окладов для учебно-вспомогательного персонала предусматривается в локальном нормативном акте Учреждения. Рекомендуемый размер персонального повышающего коэффициента - до 1,2.</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Решение о введении персональных повышающих коэффициентов принимается руководителем Учреждения с учетом мнения представительного органа работников Учреждения.</w:t>
      </w:r>
    </w:p>
    <w:p w:rsidR="00796228" w:rsidRPr="00A018B3" w:rsidRDefault="00796228" w:rsidP="00796228">
      <w:pPr>
        <w:jc w:val="both"/>
        <w:rPr>
          <w:rFonts w:ascii="Times New Roman" w:eastAsiaTheme="minorHAnsi" w:hAnsi="Times New Roman" w:cs="Times New Roman"/>
          <w:sz w:val="28"/>
          <w:szCs w:val="28"/>
          <w:lang w:eastAsia="en-US"/>
        </w:rPr>
      </w:pPr>
      <w:bookmarkStart w:id="55" w:name="sub_253"/>
      <w:r w:rsidRPr="00A018B3">
        <w:rPr>
          <w:rFonts w:ascii="Times New Roman" w:eastAsiaTheme="minorHAnsi" w:hAnsi="Times New Roman" w:cs="Times New Roman"/>
          <w:sz w:val="28"/>
          <w:szCs w:val="28"/>
          <w:lang w:eastAsia="en-US"/>
        </w:rPr>
        <w:t xml:space="preserve">39. С учетом условий и результатов труда учебно-вспомогательному персоналу устанавливаются выплаты компенсационного и стимулирующего характера, предусмотренные </w:t>
      </w:r>
      <w:hyperlink r:id="rId65" w:anchor="sub_400" w:history="1">
        <w:r w:rsidRPr="00A018B3">
          <w:rPr>
            <w:rFonts w:ascii="Times New Roman" w:eastAsiaTheme="minorHAnsi" w:hAnsi="Times New Roman" w:cs="Times New Roman"/>
            <w:sz w:val="28"/>
            <w:szCs w:val="28"/>
            <w:lang w:eastAsia="en-US"/>
          </w:rPr>
          <w:t>разделами 4</w:t>
        </w:r>
      </w:hyperlink>
      <w:r w:rsidRPr="00A018B3">
        <w:rPr>
          <w:rFonts w:ascii="Times New Roman" w:eastAsiaTheme="minorHAnsi" w:hAnsi="Times New Roman" w:cs="Times New Roman"/>
          <w:sz w:val="28"/>
          <w:szCs w:val="28"/>
          <w:lang w:eastAsia="en-US"/>
        </w:rPr>
        <w:t xml:space="preserve"> и </w:t>
      </w:r>
      <w:hyperlink r:id="rId66" w:anchor="sub_500" w:history="1">
        <w:r w:rsidRPr="00A018B3">
          <w:rPr>
            <w:rFonts w:ascii="Times New Roman" w:eastAsiaTheme="minorHAnsi" w:hAnsi="Times New Roman" w:cs="Times New Roman"/>
            <w:sz w:val="28"/>
            <w:szCs w:val="28"/>
            <w:lang w:eastAsia="en-US"/>
          </w:rPr>
          <w:t>5</w:t>
        </w:r>
      </w:hyperlink>
      <w:r w:rsidRPr="00A018B3">
        <w:rPr>
          <w:rFonts w:ascii="Times New Roman" w:eastAsiaTheme="minorHAnsi" w:hAnsi="Times New Roman" w:cs="Times New Roman"/>
          <w:sz w:val="28"/>
          <w:szCs w:val="28"/>
          <w:lang w:eastAsia="en-US"/>
        </w:rPr>
        <w:t xml:space="preserve"> настоящего Положения.</w:t>
      </w:r>
    </w:p>
    <w:bookmarkEnd w:id="55"/>
    <w:p w:rsidR="00796228" w:rsidRPr="00A018B3" w:rsidRDefault="00796228" w:rsidP="00796228">
      <w:pPr>
        <w:jc w:val="both"/>
        <w:rPr>
          <w:rFonts w:ascii="Times New Roman" w:eastAsiaTheme="minorHAnsi" w:hAnsi="Times New Roman" w:cs="Times New Roman"/>
          <w:sz w:val="28"/>
          <w:szCs w:val="28"/>
          <w:lang w:eastAsia="en-US"/>
        </w:rPr>
      </w:pPr>
    </w:p>
    <w:p w:rsidR="00796228" w:rsidRPr="00A018B3" w:rsidRDefault="00796228" w:rsidP="00796228">
      <w:pPr>
        <w:widowControl w:val="0"/>
        <w:autoSpaceDE w:val="0"/>
        <w:autoSpaceDN w:val="0"/>
        <w:adjustRightInd w:val="0"/>
        <w:spacing w:before="108" w:after="108"/>
        <w:jc w:val="center"/>
        <w:outlineLvl w:val="0"/>
        <w:rPr>
          <w:rFonts w:ascii="Times New Roman" w:hAnsi="Times New Roman" w:cs="Times New Roman"/>
          <w:b/>
          <w:bCs/>
          <w:color w:val="26282F"/>
          <w:sz w:val="28"/>
          <w:szCs w:val="28"/>
        </w:rPr>
      </w:pPr>
      <w:bookmarkStart w:id="56" w:name="sub_207"/>
      <w:r w:rsidRPr="00A018B3">
        <w:rPr>
          <w:rFonts w:ascii="Times New Roman" w:hAnsi="Times New Roman" w:cs="Times New Roman"/>
          <w:b/>
          <w:bCs/>
          <w:color w:val="26282F"/>
          <w:sz w:val="28"/>
          <w:szCs w:val="28"/>
        </w:rPr>
        <w:t>Порядок определения оплаты труда работников, осуществляющих профессиональную деятельность по профессиям рабочих</w:t>
      </w:r>
    </w:p>
    <w:bookmarkEnd w:id="56"/>
    <w:p w:rsidR="00796228" w:rsidRPr="00A018B3" w:rsidRDefault="00796228" w:rsidP="00796228">
      <w:pPr>
        <w:jc w:val="both"/>
        <w:rPr>
          <w:rFonts w:ascii="Times New Roman" w:hAnsi="Times New Roman" w:cs="Times New Roman"/>
          <w:sz w:val="28"/>
          <w:szCs w:val="28"/>
          <w:lang w:eastAsia="en-US"/>
        </w:rPr>
      </w:pPr>
    </w:p>
    <w:p w:rsidR="00796228" w:rsidRPr="00A018B3" w:rsidRDefault="00796228" w:rsidP="00796228">
      <w:pPr>
        <w:spacing w:after="139"/>
        <w:jc w:val="both"/>
        <w:rPr>
          <w:rFonts w:ascii="Times New Roman" w:eastAsiaTheme="minorHAnsi" w:hAnsi="Times New Roman" w:cs="Times New Roman"/>
          <w:sz w:val="28"/>
          <w:szCs w:val="28"/>
          <w:lang w:eastAsia="en-US"/>
        </w:rPr>
      </w:pPr>
      <w:bookmarkStart w:id="57" w:name="sub_254"/>
      <w:r w:rsidRPr="00A018B3">
        <w:rPr>
          <w:rFonts w:ascii="Times New Roman" w:eastAsiaTheme="minorHAnsi" w:hAnsi="Times New Roman" w:cs="Times New Roman"/>
          <w:sz w:val="28"/>
          <w:szCs w:val="28"/>
          <w:lang w:eastAsia="en-US"/>
        </w:rPr>
        <w:t xml:space="preserve"> 40. </w:t>
      </w:r>
      <w:proofErr w:type="gramStart"/>
      <w:r w:rsidRPr="00A018B3">
        <w:rPr>
          <w:rFonts w:ascii="Times New Roman" w:eastAsiaTheme="minorHAnsi" w:hAnsi="Times New Roman" w:cs="Times New Roman"/>
          <w:sz w:val="28"/>
          <w:szCs w:val="28"/>
          <w:lang w:eastAsia="en-US"/>
        </w:rPr>
        <w:t xml:space="preserve">Рекомендуемые минимальные размеры окладов рабочих организаций устанавливаются на основе отнесения их профессий к </w:t>
      </w:r>
      <w:hyperlink r:id="rId67" w:history="1">
        <w:r w:rsidRPr="00A018B3">
          <w:rPr>
            <w:rFonts w:ascii="Times New Roman" w:eastAsiaTheme="minorHAnsi" w:hAnsi="Times New Roman" w:cs="Times New Roman"/>
            <w:sz w:val="28"/>
            <w:szCs w:val="28"/>
            <w:lang w:eastAsia="en-US"/>
          </w:rPr>
          <w:t>профессиональным квалификационным группам</w:t>
        </w:r>
      </w:hyperlink>
      <w:r w:rsidRPr="00A018B3">
        <w:rPr>
          <w:rFonts w:ascii="Times New Roman" w:eastAsiaTheme="minorHAnsi" w:hAnsi="Times New Roman" w:cs="Times New Roman"/>
          <w:sz w:val="28"/>
          <w:szCs w:val="28"/>
          <w:lang w:eastAsia="en-US"/>
        </w:rPr>
        <w:t>, утвержденным  приказом  Министерства здравоохранения и социального развития РФ от 12 августа 2008 г. N 417н "О внесении изменений в профессиональные квалификационные группы общеотраслевых профессий рабочих, утвержденные приказом Министерства здравоохранения и социального развития Российской Федерации от 29 мая 2008 г. N 248н".</w:t>
      </w:r>
      <w:proofErr w:type="gramEnd"/>
      <w:r w:rsidR="005D7792">
        <w:fldChar w:fldCharType="begin"/>
      </w:r>
      <w:r w:rsidR="005D7792">
        <w:instrText xml:space="preserve"> HYPERLINK "file:///C:\\Users\\Шовда\\Downloads\\Положение.rtf" \l "sub_1800" </w:instrText>
      </w:r>
      <w:r w:rsidR="005D7792">
        <w:fldChar w:fldCharType="separate"/>
      </w:r>
      <w:r w:rsidRPr="00A018B3">
        <w:rPr>
          <w:rFonts w:ascii="Times New Roman" w:eastAsiaTheme="minorHAnsi" w:hAnsi="Times New Roman" w:cs="Times New Roman"/>
          <w:sz w:val="28"/>
          <w:szCs w:val="28"/>
          <w:lang w:eastAsia="en-US"/>
        </w:rPr>
        <w:t>Приложением</w:t>
      </w:r>
      <w:r w:rsidR="005D7792">
        <w:rPr>
          <w:rFonts w:ascii="Times New Roman" w:eastAsiaTheme="minorHAnsi" w:hAnsi="Times New Roman" w:cs="Times New Roman"/>
          <w:sz w:val="28"/>
          <w:szCs w:val="28"/>
          <w:lang w:eastAsia="en-US"/>
        </w:rPr>
        <w:fldChar w:fldCharType="end"/>
      </w:r>
      <w:r w:rsidRPr="00A018B3">
        <w:rPr>
          <w:rFonts w:ascii="Times New Roman" w:eastAsiaTheme="minorHAnsi" w:hAnsi="Times New Roman" w:cs="Times New Roman"/>
          <w:sz w:val="28"/>
          <w:szCs w:val="28"/>
          <w:lang w:eastAsia="en-US"/>
        </w:rPr>
        <w:t xml:space="preserve"> №5  к настоящему Положению.</w:t>
      </w:r>
    </w:p>
    <w:p w:rsidR="00796228" w:rsidRPr="00A018B3" w:rsidRDefault="00796228" w:rsidP="00796228">
      <w:pPr>
        <w:jc w:val="both"/>
        <w:rPr>
          <w:rFonts w:ascii="Times New Roman" w:eastAsiaTheme="minorHAnsi" w:hAnsi="Times New Roman" w:cs="Times New Roman"/>
          <w:sz w:val="28"/>
          <w:szCs w:val="28"/>
          <w:lang w:eastAsia="en-US"/>
        </w:rPr>
      </w:pPr>
      <w:bookmarkStart w:id="58" w:name="sub_255"/>
      <w:bookmarkEnd w:id="57"/>
      <w:r w:rsidRPr="00A018B3">
        <w:rPr>
          <w:rFonts w:ascii="Times New Roman" w:eastAsiaTheme="minorHAnsi" w:hAnsi="Times New Roman" w:cs="Times New Roman"/>
          <w:sz w:val="28"/>
          <w:szCs w:val="28"/>
          <w:lang w:eastAsia="en-US"/>
        </w:rPr>
        <w:lastRenderedPageBreak/>
        <w:t>41. Локальным нормативным актом Учреждения может быть предусмотрено установление следующих повышающих коэффициентов к минимальным размерам окладов рабочих:</w:t>
      </w:r>
    </w:p>
    <w:bookmarkEnd w:id="58"/>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повышающий коэффициент за выполнение важных (особо важных) и ответственных (особо ответственных) работ;</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персональный повышающий коэффициент.</w:t>
      </w:r>
    </w:p>
    <w:p w:rsidR="00796228" w:rsidRPr="00A018B3" w:rsidRDefault="00796228" w:rsidP="00796228">
      <w:pPr>
        <w:jc w:val="both"/>
        <w:rPr>
          <w:rFonts w:ascii="Times New Roman" w:eastAsiaTheme="minorHAnsi" w:hAnsi="Times New Roman" w:cs="Times New Roman"/>
          <w:sz w:val="28"/>
          <w:szCs w:val="28"/>
          <w:lang w:eastAsia="en-US"/>
        </w:rPr>
      </w:pPr>
      <w:bookmarkStart w:id="59" w:name="sub_256"/>
      <w:r w:rsidRPr="00A018B3">
        <w:rPr>
          <w:rFonts w:ascii="Times New Roman" w:eastAsiaTheme="minorHAnsi" w:hAnsi="Times New Roman" w:cs="Times New Roman"/>
          <w:sz w:val="28"/>
          <w:szCs w:val="28"/>
          <w:lang w:eastAsia="en-US"/>
        </w:rPr>
        <w:t xml:space="preserve">42. Повышающий коэффициент за выполнение важных (особо важных) и ответственных (особо ответственных) работ устанавливается к минимальным размерам окладов по квалификационным разрядам рабочих по профессиям не ниже 6 разряда </w:t>
      </w:r>
      <w:hyperlink r:id="rId68" w:history="1">
        <w:r w:rsidRPr="00A018B3">
          <w:rPr>
            <w:rFonts w:ascii="Times New Roman" w:eastAsiaTheme="minorHAnsi" w:hAnsi="Times New Roman" w:cs="Times New Roman"/>
            <w:sz w:val="28"/>
            <w:szCs w:val="28"/>
            <w:lang w:eastAsia="en-US"/>
          </w:rPr>
          <w:t>ЕТКС</w:t>
        </w:r>
      </w:hyperlink>
      <w:r w:rsidRPr="00A018B3">
        <w:rPr>
          <w:rFonts w:ascii="Times New Roman" w:eastAsiaTheme="minorHAnsi" w:hAnsi="Times New Roman" w:cs="Times New Roman"/>
          <w:sz w:val="28"/>
          <w:szCs w:val="28"/>
          <w:lang w:eastAsia="en-US"/>
        </w:rPr>
        <w:t xml:space="preserve"> работ на срок выполнения указанных работ, но не более 1 года.</w:t>
      </w:r>
    </w:p>
    <w:bookmarkEnd w:id="59"/>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Решение о применении указанного повышающего коэффициента принимает руководитель Учреждения с учетом обеспечения указанных выплат финансовыми средствами. Рекомендуемый размер повышающего коэффициента за выполнение важных (особо важных) и ответственных (особо ответственных) работ - до 1,5.</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Профессии рабочих, выполняющих важные (особо важные) и ответственные (особо ответственные) работы, утверждаются локальным нормативным актом Учреждения.</w:t>
      </w:r>
    </w:p>
    <w:p w:rsidR="00796228" w:rsidRPr="00A018B3" w:rsidRDefault="00796228" w:rsidP="00796228">
      <w:pPr>
        <w:jc w:val="both"/>
        <w:rPr>
          <w:rFonts w:ascii="Times New Roman" w:eastAsiaTheme="minorHAnsi" w:hAnsi="Times New Roman" w:cs="Times New Roman"/>
          <w:sz w:val="28"/>
          <w:szCs w:val="28"/>
          <w:lang w:eastAsia="en-US"/>
        </w:rPr>
      </w:pPr>
      <w:bookmarkStart w:id="60" w:name="sub_257"/>
      <w:r w:rsidRPr="00A018B3">
        <w:rPr>
          <w:rFonts w:ascii="Times New Roman" w:eastAsiaTheme="minorHAnsi" w:hAnsi="Times New Roman" w:cs="Times New Roman"/>
          <w:sz w:val="28"/>
          <w:szCs w:val="28"/>
          <w:lang w:eastAsia="en-US"/>
        </w:rPr>
        <w:t>43. Локальным нормативным актом Учреждения предусматривается применение персональных повышающих коэффициентов к минимальным размерам окладов рабочих по соответствующим профессиям. Рекомендуемый размер персонального повышающего коэффициента - до 1,5.</w:t>
      </w:r>
    </w:p>
    <w:bookmarkEnd w:id="60"/>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Решение об установлении персонального повышающего коэффициента и его размере принимает руководитель Учреждения в отношении конкретного работника с учетом мнения представительного органа работников Учреждения.</w:t>
      </w:r>
    </w:p>
    <w:p w:rsidR="00796228" w:rsidRPr="00A018B3" w:rsidRDefault="00796228" w:rsidP="00796228">
      <w:pPr>
        <w:jc w:val="both"/>
        <w:rPr>
          <w:rFonts w:ascii="Times New Roman" w:eastAsiaTheme="minorHAnsi" w:hAnsi="Times New Roman" w:cs="Times New Roman"/>
          <w:sz w:val="28"/>
          <w:szCs w:val="28"/>
          <w:lang w:eastAsia="en-US"/>
        </w:rPr>
      </w:pPr>
      <w:bookmarkStart w:id="61" w:name="sub_258"/>
      <w:r w:rsidRPr="00A018B3">
        <w:rPr>
          <w:rFonts w:ascii="Times New Roman" w:eastAsiaTheme="minorHAnsi" w:hAnsi="Times New Roman" w:cs="Times New Roman"/>
          <w:sz w:val="28"/>
          <w:szCs w:val="28"/>
          <w:lang w:eastAsia="en-US"/>
        </w:rPr>
        <w:t xml:space="preserve">44. С учетом условий и результатов труда рабочим устанавливаются выплаты компенсационного и стимулирующего характера, предусмотренные </w:t>
      </w:r>
      <w:hyperlink r:id="rId69" w:anchor="sub_400" w:history="1">
        <w:r w:rsidRPr="00A018B3">
          <w:rPr>
            <w:rFonts w:ascii="Times New Roman" w:eastAsiaTheme="minorHAnsi" w:hAnsi="Times New Roman" w:cs="Times New Roman"/>
            <w:sz w:val="28"/>
            <w:szCs w:val="28"/>
            <w:lang w:eastAsia="en-US"/>
          </w:rPr>
          <w:t>разделами 4</w:t>
        </w:r>
      </w:hyperlink>
      <w:r w:rsidRPr="00A018B3">
        <w:rPr>
          <w:rFonts w:ascii="Times New Roman" w:eastAsiaTheme="minorHAnsi" w:hAnsi="Times New Roman" w:cs="Times New Roman"/>
          <w:sz w:val="28"/>
          <w:szCs w:val="28"/>
          <w:lang w:eastAsia="en-US"/>
        </w:rPr>
        <w:t xml:space="preserve"> и </w:t>
      </w:r>
      <w:hyperlink r:id="rId70" w:anchor="sub_500" w:history="1">
        <w:r w:rsidRPr="00A018B3">
          <w:rPr>
            <w:rFonts w:ascii="Times New Roman" w:eastAsiaTheme="minorHAnsi" w:hAnsi="Times New Roman" w:cs="Times New Roman"/>
            <w:sz w:val="28"/>
            <w:szCs w:val="28"/>
            <w:lang w:eastAsia="en-US"/>
          </w:rPr>
          <w:t>5</w:t>
        </w:r>
      </w:hyperlink>
      <w:r w:rsidRPr="00A018B3">
        <w:rPr>
          <w:rFonts w:ascii="Times New Roman" w:eastAsiaTheme="minorHAnsi" w:hAnsi="Times New Roman" w:cs="Times New Roman"/>
          <w:sz w:val="28"/>
          <w:szCs w:val="28"/>
          <w:lang w:eastAsia="en-US"/>
        </w:rPr>
        <w:t xml:space="preserve"> настоящего Положения.</w:t>
      </w:r>
    </w:p>
    <w:bookmarkEnd w:id="61"/>
    <w:p w:rsidR="00796228" w:rsidRPr="00A018B3" w:rsidRDefault="00796228" w:rsidP="00796228">
      <w:pPr>
        <w:jc w:val="both"/>
        <w:rPr>
          <w:rFonts w:ascii="Times New Roman" w:eastAsiaTheme="minorHAnsi" w:hAnsi="Times New Roman" w:cs="Times New Roman"/>
          <w:sz w:val="28"/>
          <w:szCs w:val="28"/>
          <w:lang w:eastAsia="en-US"/>
        </w:rPr>
      </w:pPr>
    </w:p>
    <w:p w:rsidR="00796228" w:rsidRPr="00BF2495" w:rsidRDefault="00796228" w:rsidP="00796228">
      <w:pPr>
        <w:widowControl w:val="0"/>
        <w:autoSpaceDE w:val="0"/>
        <w:autoSpaceDN w:val="0"/>
        <w:adjustRightInd w:val="0"/>
        <w:spacing w:before="108" w:after="108"/>
        <w:jc w:val="center"/>
        <w:outlineLvl w:val="0"/>
        <w:rPr>
          <w:rFonts w:ascii="Times New Roman" w:hAnsi="Times New Roman" w:cs="Times New Roman"/>
          <w:b/>
          <w:bCs/>
          <w:color w:val="26282F"/>
          <w:sz w:val="28"/>
          <w:szCs w:val="28"/>
        </w:rPr>
      </w:pPr>
      <w:bookmarkStart w:id="62" w:name="sub_300"/>
      <w:r w:rsidRPr="00BF2495">
        <w:rPr>
          <w:rFonts w:ascii="Times New Roman" w:hAnsi="Times New Roman" w:cs="Times New Roman"/>
          <w:b/>
          <w:bCs/>
          <w:color w:val="26282F"/>
          <w:sz w:val="28"/>
          <w:szCs w:val="28"/>
        </w:rPr>
        <w:t>III. Условия оплаты труда руководителя Учреждения, его заместителей и главного бухгалтера</w:t>
      </w:r>
    </w:p>
    <w:bookmarkEnd w:id="62"/>
    <w:p w:rsidR="00796228" w:rsidRPr="00A018B3" w:rsidRDefault="00796228" w:rsidP="00796228">
      <w:pPr>
        <w:jc w:val="both"/>
        <w:rPr>
          <w:rFonts w:ascii="Times New Roman" w:hAnsi="Times New Roman" w:cs="Times New Roman"/>
          <w:sz w:val="28"/>
          <w:szCs w:val="28"/>
          <w:lang w:eastAsia="en-US"/>
        </w:rPr>
      </w:pPr>
    </w:p>
    <w:p w:rsidR="00796228" w:rsidRPr="00A018B3" w:rsidRDefault="00796228" w:rsidP="00796228">
      <w:pPr>
        <w:jc w:val="both"/>
        <w:rPr>
          <w:rFonts w:ascii="Times New Roman" w:eastAsiaTheme="minorHAnsi" w:hAnsi="Times New Roman" w:cs="Times New Roman"/>
          <w:sz w:val="28"/>
          <w:szCs w:val="28"/>
          <w:lang w:eastAsia="en-US"/>
        </w:rPr>
      </w:pPr>
      <w:bookmarkStart w:id="63" w:name="sub_359"/>
      <w:r w:rsidRPr="00A018B3">
        <w:rPr>
          <w:rFonts w:ascii="Times New Roman" w:eastAsiaTheme="minorHAnsi" w:hAnsi="Times New Roman" w:cs="Times New Roman"/>
          <w:sz w:val="28"/>
          <w:szCs w:val="28"/>
          <w:lang w:eastAsia="en-US"/>
        </w:rPr>
        <w:t>45. Заработная плата руководителя Учреждения, его заместителя и главного бухгалтера состоит из должностного оклада, выплат компенсационного и стимулирующего характера.</w:t>
      </w:r>
    </w:p>
    <w:p w:rsidR="00796228" w:rsidRPr="00A018B3" w:rsidRDefault="00796228" w:rsidP="00796228">
      <w:pPr>
        <w:jc w:val="both"/>
        <w:rPr>
          <w:rFonts w:ascii="Times New Roman" w:eastAsiaTheme="minorHAnsi" w:hAnsi="Times New Roman" w:cs="Times New Roman"/>
          <w:sz w:val="28"/>
          <w:szCs w:val="28"/>
          <w:lang w:eastAsia="en-US"/>
        </w:rPr>
      </w:pPr>
      <w:bookmarkStart w:id="64" w:name="sub_360"/>
      <w:bookmarkEnd w:id="63"/>
      <w:r w:rsidRPr="00A018B3">
        <w:rPr>
          <w:rFonts w:ascii="Times New Roman" w:eastAsiaTheme="minorHAnsi" w:hAnsi="Times New Roman" w:cs="Times New Roman"/>
          <w:sz w:val="28"/>
          <w:szCs w:val="28"/>
          <w:lang w:eastAsia="en-US"/>
        </w:rPr>
        <w:lastRenderedPageBreak/>
        <w:t>46.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796228" w:rsidRPr="00A018B3" w:rsidRDefault="00796228" w:rsidP="00796228">
      <w:pPr>
        <w:jc w:val="both"/>
        <w:rPr>
          <w:rFonts w:ascii="Times New Roman" w:eastAsiaTheme="minorHAnsi" w:hAnsi="Times New Roman" w:cs="Times New Roman"/>
          <w:sz w:val="28"/>
          <w:szCs w:val="28"/>
          <w:lang w:eastAsia="en-US"/>
        </w:rPr>
      </w:pPr>
      <w:bookmarkStart w:id="65" w:name="sub_361"/>
      <w:bookmarkEnd w:id="64"/>
      <w:r w:rsidRPr="00A018B3">
        <w:rPr>
          <w:rFonts w:ascii="Times New Roman" w:eastAsiaTheme="minorHAnsi" w:hAnsi="Times New Roman" w:cs="Times New Roman"/>
          <w:sz w:val="28"/>
          <w:szCs w:val="28"/>
          <w:lang w:eastAsia="en-US"/>
        </w:rPr>
        <w:t>47. Средняя заработная плата руководителя Учреждения не может превышать среднюю заработную плату работников основного персонала за отчетный год более чем в 3 раза.</w:t>
      </w:r>
    </w:p>
    <w:bookmarkEnd w:id="65"/>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Условия оплаты труда руководителя Учреждения устанавливаются в трудовом договоре, заключаемом на основе </w:t>
      </w:r>
      <w:hyperlink r:id="rId71" w:history="1">
        <w:r w:rsidRPr="00A018B3">
          <w:rPr>
            <w:rFonts w:ascii="Times New Roman" w:eastAsiaTheme="minorHAnsi" w:hAnsi="Times New Roman" w:cs="Times New Roman"/>
            <w:sz w:val="28"/>
            <w:szCs w:val="28"/>
            <w:lang w:eastAsia="en-US"/>
          </w:rPr>
          <w:t>типовой формы</w:t>
        </w:r>
      </w:hyperlink>
      <w:r w:rsidRPr="00A018B3">
        <w:rPr>
          <w:rFonts w:ascii="Times New Roman" w:eastAsiaTheme="minorHAnsi" w:hAnsi="Times New Roman" w:cs="Times New Roman"/>
          <w:sz w:val="28"/>
          <w:szCs w:val="28"/>
          <w:lang w:eastAsia="en-US"/>
        </w:rPr>
        <w:t xml:space="preserve"> трудового договора, утвержденной </w:t>
      </w:r>
      <w:hyperlink r:id="rId72" w:history="1">
        <w:r w:rsidRPr="00A018B3">
          <w:rPr>
            <w:rFonts w:ascii="Times New Roman" w:eastAsiaTheme="minorHAnsi" w:hAnsi="Times New Roman" w:cs="Times New Roman"/>
            <w:sz w:val="28"/>
            <w:szCs w:val="28"/>
            <w:lang w:eastAsia="en-US"/>
          </w:rPr>
          <w:t>постановлением</w:t>
        </w:r>
      </w:hyperlink>
      <w:r w:rsidRPr="00A018B3">
        <w:rPr>
          <w:rFonts w:ascii="Times New Roman" w:eastAsiaTheme="minorHAnsi" w:hAnsi="Times New Roman" w:cs="Times New Roman"/>
          <w:sz w:val="28"/>
          <w:szCs w:val="28"/>
          <w:lang w:eastAsia="en-US"/>
        </w:rPr>
        <w:t xml:space="preserve"> Правительства Российской Федерации от 12 апреля 2013 года N 329 "О типовой форме трудового договора с руководителем государственного (муниципального) учреждения".</w:t>
      </w:r>
    </w:p>
    <w:p w:rsidR="00796228" w:rsidRPr="00A018B3" w:rsidRDefault="00796228" w:rsidP="00796228">
      <w:pPr>
        <w:jc w:val="both"/>
        <w:rPr>
          <w:rFonts w:ascii="Times New Roman" w:eastAsiaTheme="minorHAnsi" w:hAnsi="Times New Roman" w:cs="Times New Roman"/>
          <w:sz w:val="28"/>
          <w:szCs w:val="28"/>
          <w:lang w:eastAsia="en-US"/>
        </w:rPr>
      </w:pPr>
      <w:bookmarkStart w:id="66" w:name="sub_362"/>
      <w:r w:rsidRPr="00A018B3">
        <w:rPr>
          <w:rFonts w:ascii="Times New Roman" w:eastAsiaTheme="minorHAnsi" w:hAnsi="Times New Roman" w:cs="Times New Roman"/>
          <w:sz w:val="28"/>
          <w:szCs w:val="28"/>
          <w:lang w:eastAsia="en-US"/>
        </w:rPr>
        <w:t>48. К основному персоналу Учреждения относятся работники, непосредственно обеспечивающие выполнение основных функций, для реализации которых создана организация.</w:t>
      </w:r>
    </w:p>
    <w:p w:rsidR="00796228" w:rsidRPr="00A018B3" w:rsidRDefault="00796228" w:rsidP="00796228">
      <w:pPr>
        <w:jc w:val="both"/>
        <w:rPr>
          <w:rFonts w:ascii="Times New Roman" w:eastAsiaTheme="minorHAnsi" w:hAnsi="Times New Roman" w:cs="Times New Roman"/>
          <w:sz w:val="28"/>
          <w:szCs w:val="28"/>
          <w:lang w:eastAsia="en-US"/>
        </w:rPr>
      </w:pPr>
      <w:bookmarkStart w:id="67" w:name="sub_363"/>
      <w:bookmarkEnd w:id="66"/>
      <w:r w:rsidRPr="00A018B3">
        <w:rPr>
          <w:rFonts w:ascii="Times New Roman" w:eastAsiaTheme="minorHAnsi" w:hAnsi="Times New Roman" w:cs="Times New Roman"/>
          <w:sz w:val="28"/>
          <w:szCs w:val="28"/>
          <w:lang w:eastAsia="en-US"/>
        </w:rPr>
        <w:t>49. Расчет средней заработной платы работников основного персонала осуществляется за календарный год, предшествующий году установления оклада (должностного оклада) руководителя Учреждения.</w:t>
      </w:r>
    </w:p>
    <w:p w:rsidR="00796228" w:rsidRPr="00A018B3" w:rsidRDefault="00796228" w:rsidP="00796228">
      <w:pPr>
        <w:jc w:val="both"/>
        <w:rPr>
          <w:rFonts w:ascii="Times New Roman" w:eastAsiaTheme="minorHAnsi" w:hAnsi="Times New Roman" w:cs="Times New Roman"/>
          <w:sz w:val="28"/>
          <w:szCs w:val="28"/>
          <w:lang w:eastAsia="en-US"/>
        </w:rPr>
      </w:pPr>
      <w:bookmarkStart w:id="68" w:name="sub_364"/>
      <w:bookmarkEnd w:id="67"/>
      <w:r w:rsidRPr="00A018B3">
        <w:rPr>
          <w:rFonts w:ascii="Times New Roman" w:eastAsiaTheme="minorHAnsi" w:hAnsi="Times New Roman" w:cs="Times New Roman"/>
          <w:sz w:val="28"/>
          <w:szCs w:val="28"/>
          <w:lang w:eastAsia="en-US"/>
        </w:rPr>
        <w:t>50. При расчете средней заработной платы учитываются оклады (должностные оклады), ставки заработной платы, а также выплаты стимулирующего характера работников основного персонала Учреждения и не учитываются выплаты компенсационного характера.</w:t>
      </w:r>
    </w:p>
    <w:p w:rsidR="00796228" w:rsidRPr="00A018B3" w:rsidRDefault="00796228" w:rsidP="00796228">
      <w:pPr>
        <w:jc w:val="both"/>
        <w:rPr>
          <w:rFonts w:ascii="Times New Roman" w:eastAsiaTheme="minorHAnsi" w:hAnsi="Times New Roman" w:cs="Times New Roman"/>
          <w:sz w:val="28"/>
          <w:szCs w:val="28"/>
          <w:lang w:eastAsia="en-US"/>
        </w:rPr>
      </w:pPr>
      <w:bookmarkStart w:id="69" w:name="sub_365"/>
      <w:bookmarkEnd w:id="68"/>
      <w:r w:rsidRPr="00A018B3">
        <w:rPr>
          <w:rFonts w:ascii="Times New Roman" w:eastAsiaTheme="minorHAnsi" w:hAnsi="Times New Roman" w:cs="Times New Roman"/>
          <w:sz w:val="28"/>
          <w:szCs w:val="28"/>
          <w:lang w:eastAsia="en-US"/>
        </w:rPr>
        <w:t xml:space="preserve">51. Порядок исчисления размера средней заработной платы работников, которые относятся к основному персоналу Учреждения, для определения размера должностного оклада руководителя Учреждения установлен </w:t>
      </w:r>
      <w:hyperlink r:id="rId73" w:anchor="sub_600" w:history="1">
        <w:r w:rsidRPr="00A018B3">
          <w:rPr>
            <w:rFonts w:ascii="Times New Roman" w:eastAsiaTheme="minorHAnsi" w:hAnsi="Times New Roman" w:cs="Times New Roman"/>
            <w:sz w:val="28"/>
            <w:szCs w:val="28"/>
            <w:lang w:eastAsia="en-US"/>
          </w:rPr>
          <w:t>главой 6</w:t>
        </w:r>
      </w:hyperlink>
      <w:r w:rsidRPr="00A018B3">
        <w:rPr>
          <w:rFonts w:ascii="Times New Roman" w:eastAsiaTheme="minorHAnsi" w:hAnsi="Times New Roman" w:cs="Times New Roman"/>
          <w:sz w:val="28"/>
          <w:szCs w:val="28"/>
          <w:lang w:eastAsia="en-US"/>
        </w:rPr>
        <w:t xml:space="preserve"> настоящего Положения.</w:t>
      </w:r>
    </w:p>
    <w:p w:rsidR="00796228" w:rsidRPr="00A018B3" w:rsidRDefault="00796228" w:rsidP="00796228">
      <w:pPr>
        <w:jc w:val="both"/>
        <w:rPr>
          <w:rFonts w:ascii="Times New Roman" w:eastAsiaTheme="minorHAnsi" w:hAnsi="Times New Roman" w:cs="Times New Roman"/>
          <w:sz w:val="28"/>
          <w:szCs w:val="28"/>
          <w:lang w:eastAsia="en-US"/>
        </w:rPr>
      </w:pPr>
      <w:bookmarkStart w:id="70" w:name="sub_366"/>
      <w:bookmarkEnd w:id="69"/>
      <w:r w:rsidRPr="00A018B3">
        <w:rPr>
          <w:rFonts w:ascii="Times New Roman" w:eastAsiaTheme="minorHAnsi" w:hAnsi="Times New Roman" w:cs="Times New Roman"/>
          <w:sz w:val="28"/>
          <w:szCs w:val="28"/>
          <w:lang w:eastAsia="en-US"/>
        </w:rPr>
        <w:t xml:space="preserve">52. Оклад (должностной оклад) заместителей руководителей и главного бухгалтера устанавливается работодателем на 10-30 процентов ниже оклада (должностного оклада) руководителя, установленного в соответствии с </w:t>
      </w:r>
      <w:hyperlink r:id="rId74" w:anchor="sub_360" w:history="1">
        <w:r w:rsidRPr="00A018B3">
          <w:rPr>
            <w:rFonts w:ascii="Times New Roman" w:eastAsiaTheme="minorHAnsi" w:hAnsi="Times New Roman" w:cs="Times New Roman"/>
            <w:sz w:val="28"/>
            <w:szCs w:val="28"/>
            <w:lang w:eastAsia="en-US"/>
          </w:rPr>
          <w:t>пунктом</w:t>
        </w:r>
      </w:hyperlink>
      <w:r w:rsidRPr="00A018B3">
        <w:rPr>
          <w:rFonts w:ascii="Times New Roman" w:eastAsiaTheme="minorHAnsi" w:hAnsi="Times New Roman" w:cs="Times New Roman"/>
          <w:sz w:val="28"/>
          <w:szCs w:val="28"/>
          <w:lang w:eastAsia="en-US"/>
        </w:rPr>
        <w:t xml:space="preserve"> 54 настоящего Положения.</w:t>
      </w:r>
    </w:p>
    <w:p w:rsidR="00796228" w:rsidRPr="00A018B3" w:rsidRDefault="00796228" w:rsidP="00796228">
      <w:pPr>
        <w:jc w:val="both"/>
        <w:rPr>
          <w:rFonts w:ascii="Times New Roman" w:eastAsiaTheme="minorHAnsi" w:hAnsi="Times New Roman" w:cs="Times New Roman"/>
          <w:sz w:val="28"/>
          <w:szCs w:val="28"/>
          <w:lang w:eastAsia="en-US"/>
        </w:rPr>
      </w:pPr>
      <w:bookmarkStart w:id="71" w:name="sub_367"/>
      <w:bookmarkEnd w:id="70"/>
      <w:r w:rsidRPr="00A018B3">
        <w:rPr>
          <w:rFonts w:ascii="Times New Roman" w:eastAsiaTheme="minorHAnsi" w:hAnsi="Times New Roman" w:cs="Times New Roman"/>
          <w:sz w:val="28"/>
          <w:szCs w:val="28"/>
          <w:lang w:eastAsia="en-US"/>
        </w:rPr>
        <w:t>53. Размеры, порядок и критерии осуществления стимулирующих выплат руководителю Учреждения устанавливаются главным распорядителем бюджетных сре</w:t>
      </w:r>
      <w:proofErr w:type="gramStart"/>
      <w:r w:rsidRPr="00A018B3">
        <w:rPr>
          <w:rFonts w:ascii="Times New Roman" w:eastAsiaTheme="minorHAnsi" w:hAnsi="Times New Roman" w:cs="Times New Roman"/>
          <w:sz w:val="28"/>
          <w:szCs w:val="28"/>
          <w:lang w:eastAsia="en-US"/>
        </w:rPr>
        <w:t>дств в д</w:t>
      </w:r>
      <w:proofErr w:type="gramEnd"/>
      <w:r w:rsidRPr="00A018B3">
        <w:rPr>
          <w:rFonts w:ascii="Times New Roman" w:eastAsiaTheme="minorHAnsi" w:hAnsi="Times New Roman" w:cs="Times New Roman"/>
          <w:sz w:val="28"/>
          <w:szCs w:val="28"/>
          <w:lang w:eastAsia="en-US"/>
        </w:rPr>
        <w:t xml:space="preserve">ополнительном соглашении к </w:t>
      </w:r>
      <w:hyperlink r:id="rId75" w:history="1">
        <w:r w:rsidRPr="00A018B3">
          <w:rPr>
            <w:rFonts w:ascii="Times New Roman" w:eastAsiaTheme="minorHAnsi" w:hAnsi="Times New Roman" w:cs="Times New Roman"/>
            <w:sz w:val="28"/>
            <w:szCs w:val="28"/>
            <w:lang w:eastAsia="en-US"/>
          </w:rPr>
          <w:t>трудовому договору</w:t>
        </w:r>
      </w:hyperlink>
      <w:r w:rsidRPr="00A018B3">
        <w:rPr>
          <w:rFonts w:ascii="Times New Roman" w:eastAsiaTheme="minorHAnsi" w:hAnsi="Times New Roman" w:cs="Times New Roman"/>
          <w:sz w:val="28"/>
          <w:szCs w:val="28"/>
          <w:lang w:eastAsia="en-US"/>
        </w:rPr>
        <w:t xml:space="preserve"> с руководителем Учреждения.</w:t>
      </w:r>
    </w:p>
    <w:p w:rsidR="00796228" w:rsidRPr="00A018B3" w:rsidRDefault="00796228" w:rsidP="00796228">
      <w:pPr>
        <w:jc w:val="both"/>
        <w:rPr>
          <w:rFonts w:ascii="Times New Roman" w:eastAsiaTheme="minorHAnsi" w:hAnsi="Times New Roman" w:cs="Times New Roman"/>
          <w:sz w:val="28"/>
          <w:szCs w:val="28"/>
          <w:lang w:eastAsia="en-US"/>
        </w:rPr>
      </w:pPr>
      <w:bookmarkStart w:id="72" w:name="sub_368"/>
      <w:bookmarkEnd w:id="71"/>
      <w:r w:rsidRPr="00A018B3">
        <w:rPr>
          <w:rFonts w:ascii="Times New Roman" w:eastAsiaTheme="minorHAnsi" w:hAnsi="Times New Roman" w:cs="Times New Roman"/>
          <w:sz w:val="28"/>
          <w:szCs w:val="28"/>
          <w:lang w:eastAsia="en-US"/>
        </w:rPr>
        <w:t xml:space="preserve">54. При осуществлении стимулирующих </w:t>
      </w:r>
      <w:proofErr w:type="gramStart"/>
      <w:r w:rsidRPr="00A018B3">
        <w:rPr>
          <w:rFonts w:ascii="Times New Roman" w:eastAsiaTheme="minorHAnsi" w:hAnsi="Times New Roman" w:cs="Times New Roman"/>
          <w:sz w:val="28"/>
          <w:szCs w:val="28"/>
          <w:lang w:eastAsia="en-US"/>
        </w:rPr>
        <w:t>выплат руководителя</w:t>
      </w:r>
      <w:proofErr w:type="gramEnd"/>
      <w:r w:rsidRPr="00A018B3">
        <w:rPr>
          <w:rFonts w:ascii="Times New Roman" w:eastAsiaTheme="minorHAnsi" w:hAnsi="Times New Roman" w:cs="Times New Roman"/>
          <w:sz w:val="28"/>
          <w:szCs w:val="28"/>
          <w:lang w:eastAsia="en-US"/>
        </w:rPr>
        <w:t xml:space="preserve"> Учреждения учитываются следующие показатели:</w:t>
      </w:r>
    </w:p>
    <w:p w:rsidR="00796228" w:rsidRPr="00A018B3" w:rsidRDefault="00796228" w:rsidP="00796228">
      <w:pPr>
        <w:jc w:val="both"/>
        <w:rPr>
          <w:rFonts w:ascii="Times New Roman" w:eastAsiaTheme="minorHAnsi" w:hAnsi="Times New Roman" w:cs="Times New Roman"/>
          <w:sz w:val="28"/>
          <w:szCs w:val="28"/>
          <w:lang w:eastAsia="en-US"/>
        </w:rPr>
      </w:pPr>
      <w:bookmarkStart w:id="73" w:name="sub_3681"/>
      <w:bookmarkEnd w:id="72"/>
      <w:r w:rsidRPr="00A018B3">
        <w:rPr>
          <w:rFonts w:ascii="Times New Roman" w:eastAsiaTheme="minorHAnsi" w:hAnsi="Times New Roman" w:cs="Times New Roman"/>
          <w:sz w:val="28"/>
          <w:szCs w:val="28"/>
          <w:lang w:eastAsia="en-US"/>
        </w:rPr>
        <w:lastRenderedPageBreak/>
        <w:t>1) качество и общедоступность образования в Учреждения:</w:t>
      </w:r>
    </w:p>
    <w:bookmarkEnd w:id="73"/>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улучшение общих показателей результатов освоения образовательных программ по результатам промежуточной и (или) государственной (итоговой) аттестации выпускников Учреждения;</w:t>
      </w:r>
    </w:p>
    <w:p w:rsidR="00796228" w:rsidRPr="00A018B3" w:rsidRDefault="00796228" w:rsidP="00796228">
      <w:pPr>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 выполнение </w:t>
      </w:r>
      <w:proofErr w:type="spellStart"/>
      <w:r>
        <w:rPr>
          <w:rFonts w:ascii="Times New Roman" w:eastAsiaTheme="minorHAnsi" w:hAnsi="Times New Roman" w:cs="Times New Roman"/>
          <w:sz w:val="28"/>
          <w:szCs w:val="28"/>
          <w:lang w:eastAsia="en-US"/>
        </w:rPr>
        <w:t>акк</w:t>
      </w:r>
      <w:r w:rsidRPr="00A018B3">
        <w:rPr>
          <w:rFonts w:ascii="Times New Roman" w:eastAsiaTheme="minorHAnsi" w:hAnsi="Times New Roman" w:cs="Times New Roman"/>
          <w:sz w:val="28"/>
          <w:szCs w:val="28"/>
          <w:lang w:eastAsia="en-US"/>
        </w:rPr>
        <w:t>редитационных</w:t>
      </w:r>
      <w:proofErr w:type="spellEnd"/>
      <w:r w:rsidRPr="00A018B3">
        <w:rPr>
          <w:rFonts w:ascii="Times New Roman" w:eastAsiaTheme="minorHAnsi" w:hAnsi="Times New Roman" w:cs="Times New Roman"/>
          <w:sz w:val="28"/>
          <w:szCs w:val="28"/>
          <w:lang w:eastAsia="en-US"/>
        </w:rPr>
        <w:t xml:space="preserve"> показателей;</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ведение образовательной деятельности по направлениям (специальностям), уровням, формам обучения и в сроки, установленные лицензией;</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участие в инновационной деятельности, реализации проектов, программ, имеющих значение для региональной системы образования, ведение экспериментальной работы, обеспечение проведения и (или) участие в республиканских мероприятиях, развитие спектра и организация предоставления образовательных услуг для различных групп потребителей;</w:t>
      </w:r>
    </w:p>
    <w:p w:rsidR="00796228" w:rsidRPr="00A018B3" w:rsidRDefault="00796228" w:rsidP="00796228">
      <w:pPr>
        <w:jc w:val="both"/>
        <w:rPr>
          <w:rFonts w:ascii="Times New Roman" w:eastAsiaTheme="minorHAnsi" w:hAnsi="Times New Roman" w:cs="Times New Roman"/>
          <w:sz w:val="28"/>
          <w:szCs w:val="28"/>
          <w:lang w:eastAsia="en-US"/>
        </w:rPr>
      </w:pPr>
      <w:bookmarkStart w:id="74" w:name="sub_3682"/>
      <w:r w:rsidRPr="00A018B3">
        <w:rPr>
          <w:rFonts w:ascii="Times New Roman" w:eastAsiaTheme="minorHAnsi" w:hAnsi="Times New Roman" w:cs="Times New Roman"/>
          <w:sz w:val="28"/>
          <w:szCs w:val="28"/>
          <w:lang w:eastAsia="en-US"/>
        </w:rPr>
        <w:t>2) создание условий для осуществления учебно-воспитательного процесса, в том числе соблюдение лицензионных требований:</w:t>
      </w:r>
    </w:p>
    <w:bookmarkEnd w:id="74"/>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материально-техническая, ресурсная обеспеченность учебно-воспитательного процесса;</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обеспечение санитарно-гигиенических условий процесса обучения (воспитания);</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обеспечение санитарно-бытовых условий, выполнение требований пожарной и электробезопасности, охраны труда, антитеррористической защищенности;</w:t>
      </w:r>
    </w:p>
    <w:p w:rsidR="00796228" w:rsidRPr="00A018B3" w:rsidRDefault="00796228" w:rsidP="00796228">
      <w:pPr>
        <w:jc w:val="both"/>
        <w:rPr>
          <w:rFonts w:ascii="Times New Roman" w:eastAsiaTheme="minorHAnsi" w:hAnsi="Times New Roman" w:cs="Times New Roman"/>
          <w:sz w:val="28"/>
          <w:szCs w:val="28"/>
          <w:lang w:eastAsia="en-US"/>
        </w:rPr>
      </w:pPr>
      <w:bookmarkStart w:id="75" w:name="sub_3683"/>
      <w:r w:rsidRPr="00A018B3">
        <w:rPr>
          <w:rFonts w:ascii="Times New Roman" w:eastAsiaTheme="minorHAnsi" w:hAnsi="Times New Roman" w:cs="Times New Roman"/>
          <w:sz w:val="28"/>
          <w:szCs w:val="28"/>
          <w:lang w:eastAsia="en-US"/>
        </w:rPr>
        <w:t>3) кадровые ресурсы Учреждения:</w:t>
      </w:r>
    </w:p>
    <w:bookmarkEnd w:id="75"/>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укомплектованность педагогическими кадрами, их качественный состав;</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развитие педагогического творчества;</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стабильность педагогического коллектива, сохранение молодых специалистов;</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процент преподавательского состава с учеными степенями и (или) званиями, повышение квалификации педагогических кадров;</w:t>
      </w:r>
    </w:p>
    <w:p w:rsidR="00796228" w:rsidRPr="00A018B3" w:rsidRDefault="00796228" w:rsidP="00796228">
      <w:pPr>
        <w:jc w:val="both"/>
        <w:rPr>
          <w:rFonts w:ascii="Times New Roman" w:eastAsiaTheme="minorHAnsi" w:hAnsi="Times New Roman" w:cs="Times New Roman"/>
          <w:sz w:val="28"/>
          <w:szCs w:val="28"/>
          <w:lang w:eastAsia="en-US"/>
        </w:rPr>
      </w:pPr>
      <w:bookmarkStart w:id="76" w:name="sub_3684"/>
      <w:r w:rsidRPr="00A018B3">
        <w:rPr>
          <w:rFonts w:ascii="Times New Roman" w:eastAsiaTheme="minorHAnsi" w:hAnsi="Times New Roman" w:cs="Times New Roman"/>
          <w:sz w:val="28"/>
          <w:szCs w:val="28"/>
          <w:lang w:eastAsia="en-US"/>
        </w:rPr>
        <w:t>4) социальные критерии:</w:t>
      </w:r>
    </w:p>
    <w:bookmarkEnd w:id="76"/>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сохранность контингента </w:t>
      </w:r>
      <w:proofErr w:type="gramStart"/>
      <w:r w:rsidRPr="00A018B3">
        <w:rPr>
          <w:rFonts w:ascii="Times New Roman" w:eastAsiaTheme="minorHAnsi" w:hAnsi="Times New Roman" w:cs="Times New Roman"/>
          <w:sz w:val="28"/>
          <w:szCs w:val="28"/>
          <w:lang w:eastAsia="en-US"/>
        </w:rPr>
        <w:t>обучающихся</w:t>
      </w:r>
      <w:proofErr w:type="gramEnd"/>
      <w:r w:rsidRPr="00A018B3">
        <w:rPr>
          <w:rFonts w:ascii="Times New Roman" w:eastAsiaTheme="minorHAnsi" w:hAnsi="Times New Roman" w:cs="Times New Roman"/>
          <w:sz w:val="28"/>
          <w:szCs w:val="28"/>
          <w:lang w:eastAsia="en-US"/>
        </w:rPr>
        <w:t>;</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организация различных форм работы по дополнительному образованию;</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отсутствие преступлений и правонарушений, совершенных обучающимися (воспитанниками);</w:t>
      </w:r>
    </w:p>
    <w:p w:rsidR="00796228" w:rsidRPr="00A018B3" w:rsidRDefault="00796228" w:rsidP="00796228">
      <w:pPr>
        <w:jc w:val="both"/>
        <w:rPr>
          <w:rFonts w:ascii="Times New Roman" w:eastAsiaTheme="minorHAnsi" w:hAnsi="Times New Roman" w:cs="Times New Roman"/>
          <w:sz w:val="28"/>
          <w:szCs w:val="28"/>
          <w:lang w:eastAsia="en-US"/>
        </w:rPr>
      </w:pPr>
      <w:bookmarkStart w:id="77" w:name="sub_3685"/>
      <w:r w:rsidRPr="00A018B3">
        <w:rPr>
          <w:rFonts w:ascii="Times New Roman" w:eastAsiaTheme="minorHAnsi" w:hAnsi="Times New Roman" w:cs="Times New Roman"/>
          <w:sz w:val="28"/>
          <w:szCs w:val="28"/>
          <w:lang w:eastAsia="en-US"/>
        </w:rPr>
        <w:t>5) эффективность управленческой деятельности:</w:t>
      </w:r>
    </w:p>
    <w:bookmarkEnd w:id="77"/>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lastRenderedPageBreak/>
        <w:t xml:space="preserve"> - обеспечение государственно-общественного характера управления в Учреждения, отсутствие обоснованных обращений граждан по поводу конфликтных ситуаций;</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увеличение объемов привлечения внебюджетных средств;</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выполнение показателей эффективности деятельности Учреждения;</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экономия топливно-энергетических ресурсов, отсутствие просроченной кредиторской задолженности;</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рост средней заработной платы работников Учреждения </w:t>
      </w:r>
      <w:proofErr w:type="gramStart"/>
      <w:r w:rsidRPr="00A018B3">
        <w:rPr>
          <w:rFonts w:ascii="Times New Roman" w:eastAsiaTheme="minorHAnsi" w:hAnsi="Times New Roman" w:cs="Times New Roman"/>
          <w:sz w:val="28"/>
          <w:szCs w:val="28"/>
          <w:lang w:eastAsia="en-US"/>
        </w:rPr>
        <w:t>в отчетном году по сравнению с предшествующим годом без учета повышения размера заработной платы в соответствии</w:t>
      </w:r>
      <w:proofErr w:type="gramEnd"/>
      <w:r w:rsidRPr="00A018B3">
        <w:rPr>
          <w:rFonts w:ascii="Times New Roman" w:eastAsiaTheme="minorHAnsi" w:hAnsi="Times New Roman" w:cs="Times New Roman"/>
          <w:sz w:val="28"/>
          <w:szCs w:val="28"/>
          <w:lang w:eastAsia="en-US"/>
        </w:rPr>
        <w:t xml:space="preserve"> с решениями Правительства Российской Федерации и Правительства Чеченской Республики;</w:t>
      </w:r>
    </w:p>
    <w:p w:rsidR="00796228" w:rsidRPr="00A018B3" w:rsidRDefault="00796228" w:rsidP="00796228">
      <w:pPr>
        <w:jc w:val="both"/>
        <w:rPr>
          <w:rFonts w:ascii="Times New Roman" w:eastAsiaTheme="minorHAnsi" w:hAnsi="Times New Roman" w:cs="Times New Roman"/>
          <w:sz w:val="28"/>
          <w:szCs w:val="28"/>
          <w:lang w:eastAsia="en-US"/>
        </w:rPr>
      </w:pPr>
      <w:bookmarkStart w:id="78" w:name="sub_3686"/>
      <w:r w:rsidRPr="00A018B3">
        <w:rPr>
          <w:rFonts w:ascii="Times New Roman" w:eastAsiaTheme="minorHAnsi" w:hAnsi="Times New Roman" w:cs="Times New Roman"/>
          <w:sz w:val="28"/>
          <w:szCs w:val="28"/>
          <w:lang w:eastAsia="en-US"/>
        </w:rPr>
        <w:t>6) сохранение здоровья обучающихся (воспитанников) в Учреждения:</w:t>
      </w:r>
    </w:p>
    <w:bookmarkEnd w:id="78"/>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организация обеспечения учащихся горячим питанием;</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организация и проведение мероприятий, способствующих сохранению и восстановлению психического и физического здоровья обучающихся (воспитанников);</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-организация обучения детей с отклонениями в развитии.</w:t>
      </w:r>
    </w:p>
    <w:p w:rsidR="00796228" w:rsidRPr="00A018B3" w:rsidRDefault="00796228" w:rsidP="00796228">
      <w:pPr>
        <w:jc w:val="both"/>
        <w:rPr>
          <w:rFonts w:ascii="Times New Roman" w:eastAsiaTheme="minorHAnsi" w:hAnsi="Times New Roman" w:cs="Times New Roman"/>
          <w:sz w:val="28"/>
          <w:szCs w:val="28"/>
          <w:lang w:eastAsia="en-US"/>
        </w:rPr>
      </w:pPr>
      <w:bookmarkStart w:id="79" w:name="sub_369"/>
      <w:r w:rsidRPr="00A018B3">
        <w:rPr>
          <w:rFonts w:ascii="Times New Roman" w:eastAsiaTheme="minorHAnsi" w:hAnsi="Times New Roman" w:cs="Times New Roman"/>
          <w:sz w:val="28"/>
          <w:szCs w:val="28"/>
          <w:lang w:eastAsia="en-US"/>
        </w:rPr>
        <w:t xml:space="preserve">55. С учетом условий и результатов труда заместителям руководителя Учреждения и главным бухгалтерам устанавливаются выплаты компенсационного и стимулирующего характера, предусмотренные </w:t>
      </w:r>
      <w:hyperlink r:id="rId76" w:anchor="sub_400" w:history="1">
        <w:r w:rsidRPr="00A018B3">
          <w:rPr>
            <w:rFonts w:ascii="Times New Roman" w:eastAsiaTheme="minorHAnsi" w:hAnsi="Times New Roman" w:cs="Times New Roman"/>
            <w:sz w:val="28"/>
            <w:szCs w:val="28"/>
            <w:lang w:eastAsia="en-US"/>
          </w:rPr>
          <w:t>разделами 4</w:t>
        </w:r>
      </w:hyperlink>
      <w:r w:rsidRPr="00A018B3">
        <w:rPr>
          <w:rFonts w:ascii="Times New Roman" w:eastAsiaTheme="minorHAnsi" w:hAnsi="Times New Roman" w:cs="Times New Roman"/>
          <w:sz w:val="28"/>
          <w:szCs w:val="28"/>
          <w:lang w:eastAsia="en-US"/>
        </w:rPr>
        <w:t xml:space="preserve"> и </w:t>
      </w:r>
      <w:hyperlink r:id="rId77" w:anchor="sub_500" w:history="1">
        <w:r w:rsidRPr="00A018B3">
          <w:rPr>
            <w:rFonts w:ascii="Times New Roman" w:eastAsiaTheme="minorHAnsi" w:hAnsi="Times New Roman" w:cs="Times New Roman"/>
            <w:sz w:val="28"/>
            <w:szCs w:val="28"/>
            <w:lang w:eastAsia="en-US"/>
          </w:rPr>
          <w:t>5</w:t>
        </w:r>
      </w:hyperlink>
      <w:r w:rsidRPr="00A018B3">
        <w:rPr>
          <w:rFonts w:ascii="Times New Roman" w:eastAsiaTheme="minorHAnsi" w:hAnsi="Times New Roman" w:cs="Times New Roman"/>
          <w:sz w:val="28"/>
          <w:szCs w:val="28"/>
          <w:lang w:eastAsia="en-US"/>
        </w:rPr>
        <w:t xml:space="preserve"> настоящего Положения.</w:t>
      </w:r>
    </w:p>
    <w:bookmarkEnd w:id="79"/>
    <w:p w:rsidR="00796228" w:rsidRPr="00A018B3" w:rsidRDefault="00796228" w:rsidP="00796228">
      <w:pPr>
        <w:jc w:val="both"/>
        <w:rPr>
          <w:rFonts w:ascii="Times New Roman" w:eastAsiaTheme="minorHAnsi" w:hAnsi="Times New Roman" w:cs="Times New Roman"/>
          <w:sz w:val="28"/>
          <w:szCs w:val="28"/>
          <w:lang w:eastAsia="en-US"/>
        </w:rPr>
      </w:pPr>
    </w:p>
    <w:p w:rsidR="00796228" w:rsidRPr="00BF2495"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80" w:name="sub_400"/>
      <w:r w:rsidRPr="00BF2495">
        <w:rPr>
          <w:rFonts w:ascii="Times New Roman" w:hAnsi="Times New Roman" w:cs="Times New Roman"/>
          <w:b/>
          <w:bCs/>
          <w:color w:val="26282F"/>
          <w:sz w:val="28"/>
          <w:szCs w:val="28"/>
        </w:rPr>
        <w:t>IV. Выплаты компенсационного характера</w:t>
      </w:r>
    </w:p>
    <w:bookmarkEnd w:id="80"/>
    <w:p w:rsidR="00796228" w:rsidRPr="00A018B3" w:rsidRDefault="00796228" w:rsidP="00796228">
      <w:pPr>
        <w:jc w:val="both"/>
        <w:rPr>
          <w:rFonts w:ascii="Times New Roman" w:hAnsi="Times New Roman" w:cs="Times New Roman"/>
          <w:sz w:val="28"/>
          <w:szCs w:val="28"/>
          <w:lang w:eastAsia="en-US"/>
        </w:rPr>
      </w:pPr>
    </w:p>
    <w:p w:rsidR="00796228" w:rsidRPr="00A018B3" w:rsidRDefault="00796228" w:rsidP="00796228">
      <w:pPr>
        <w:jc w:val="both"/>
        <w:rPr>
          <w:rFonts w:ascii="Times New Roman" w:eastAsiaTheme="minorHAnsi" w:hAnsi="Times New Roman" w:cs="Times New Roman"/>
          <w:sz w:val="28"/>
          <w:szCs w:val="28"/>
          <w:lang w:eastAsia="en-US"/>
        </w:rPr>
      </w:pPr>
      <w:bookmarkStart w:id="81" w:name="sub_470"/>
      <w:r w:rsidRPr="00A018B3">
        <w:rPr>
          <w:rFonts w:ascii="Times New Roman" w:eastAsiaTheme="minorHAnsi" w:hAnsi="Times New Roman" w:cs="Times New Roman"/>
          <w:sz w:val="28"/>
          <w:szCs w:val="28"/>
          <w:lang w:eastAsia="en-US"/>
        </w:rPr>
        <w:t xml:space="preserve">56.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w:t>
      </w:r>
      <w:hyperlink r:id="rId78" w:history="1">
        <w:r w:rsidRPr="00A018B3">
          <w:rPr>
            <w:rFonts w:ascii="Times New Roman" w:eastAsiaTheme="minorHAnsi" w:hAnsi="Times New Roman" w:cs="Times New Roman"/>
            <w:sz w:val="28"/>
            <w:szCs w:val="28"/>
            <w:lang w:eastAsia="en-US"/>
          </w:rPr>
          <w:t>трудовым законодательством</w:t>
        </w:r>
      </w:hyperlink>
      <w:r w:rsidRPr="00A018B3">
        <w:rPr>
          <w:rFonts w:ascii="Times New Roman" w:eastAsiaTheme="minorHAnsi" w:hAnsi="Times New Roman" w:cs="Times New Roman"/>
          <w:sz w:val="28"/>
          <w:szCs w:val="28"/>
          <w:lang w:eastAsia="en-US"/>
        </w:rPr>
        <w:t xml:space="preserve"> и нормативными правовыми актами, содержащими нормы трудового права.</w:t>
      </w:r>
    </w:p>
    <w:p w:rsidR="00796228" w:rsidRPr="00A018B3" w:rsidRDefault="00796228" w:rsidP="00796228">
      <w:pPr>
        <w:jc w:val="both"/>
        <w:rPr>
          <w:rFonts w:ascii="Times New Roman" w:eastAsiaTheme="minorHAnsi" w:hAnsi="Times New Roman" w:cs="Times New Roman"/>
          <w:sz w:val="28"/>
          <w:szCs w:val="28"/>
          <w:lang w:eastAsia="en-US"/>
        </w:rPr>
      </w:pPr>
      <w:bookmarkStart w:id="82" w:name="sub_471"/>
      <w:bookmarkEnd w:id="81"/>
      <w:r w:rsidRPr="00A018B3">
        <w:rPr>
          <w:rFonts w:ascii="Times New Roman" w:eastAsiaTheme="minorHAnsi" w:hAnsi="Times New Roman" w:cs="Times New Roman"/>
          <w:sz w:val="28"/>
          <w:szCs w:val="28"/>
          <w:lang w:eastAsia="en-US"/>
        </w:rPr>
        <w:t>57. Выплаты компенсационного характера устанавливаются к окладам (должностным окладам), ставкам заработной платы работникам Учреждения при наличии оснований для их выплаты в пределах фонда оплаты труда, утвержденного на соответствующий финансовый год.</w:t>
      </w:r>
    </w:p>
    <w:p w:rsidR="00796228" w:rsidRPr="00A018B3" w:rsidRDefault="00796228" w:rsidP="00796228">
      <w:pPr>
        <w:jc w:val="both"/>
        <w:rPr>
          <w:rFonts w:ascii="Times New Roman" w:eastAsiaTheme="minorHAnsi" w:hAnsi="Times New Roman" w:cs="Times New Roman"/>
          <w:sz w:val="28"/>
          <w:szCs w:val="28"/>
          <w:lang w:eastAsia="en-US"/>
        </w:rPr>
      </w:pPr>
      <w:bookmarkStart w:id="83" w:name="sub_472"/>
      <w:bookmarkEnd w:id="82"/>
      <w:r w:rsidRPr="00A018B3">
        <w:rPr>
          <w:rFonts w:ascii="Times New Roman" w:eastAsiaTheme="minorHAnsi" w:hAnsi="Times New Roman" w:cs="Times New Roman"/>
          <w:sz w:val="28"/>
          <w:szCs w:val="28"/>
          <w:lang w:eastAsia="en-US"/>
        </w:rPr>
        <w:t>58. Виды выплат компенсационного характера:</w:t>
      </w:r>
    </w:p>
    <w:p w:rsidR="00796228" w:rsidRPr="00A018B3" w:rsidRDefault="00796228" w:rsidP="00796228">
      <w:pPr>
        <w:jc w:val="both"/>
        <w:rPr>
          <w:rFonts w:ascii="Times New Roman" w:eastAsiaTheme="minorHAnsi" w:hAnsi="Times New Roman" w:cs="Times New Roman"/>
          <w:sz w:val="28"/>
          <w:szCs w:val="28"/>
          <w:lang w:eastAsia="en-US"/>
        </w:rPr>
      </w:pPr>
      <w:bookmarkStart w:id="84" w:name="sub_4721"/>
      <w:bookmarkEnd w:id="83"/>
      <w:proofErr w:type="gramStart"/>
      <w:r w:rsidRPr="00A018B3">
        <w:rPr>
          <w:rFonts w:ascii="Times New Roman" w:eastAsiaTheme="minorHAnsi" w:hAnsi="Times New Roman" w:cs="Times New Roman"/>
          <w:sz w:val="28"/>
          <w:szCs w:val="28"/>
          <w:lang w:eastAsia="en-US"/>
        </w:rPr>
        <w:lastRenderedPageBreak/>
        <w:t>1) выплаты за работу с тяжелыми и вредными, особо тяжелыми и особо вредными условиями труда;</w:t>
      </w:r>
      <w:proofErr w:type="gramEnd"/>
    </w:p>
    <w:p w:rsidR="00796228" w:rsidRPr="00A018B3" w:rsidRDefault="00796228" w:rsidP="00796228">
      <w:pPr>
        <w:jc w:val="both"/>
        <w:rPr>
          <w:rFonts w:ascii="Times New Roman" w:eastAsiaTheme="minorHAnsi" w:hAnsi="Times New Roman" w:cs="Times New Roman"/>
          <w:sz w:val="28"/>
          <w:szCs w:val="28"/>
          <w:lang w:eastAsia="en-US"/>
        </w:rPr>
      </w:pPr>
      <w:bookmarkStart w:id="85" w:name="sub_4722"/>
      <w:bookmarkEnd w:id="84"/>
      <w:r w:rsidRPr="00A018B3">
        <w:rPr>
          <w:rFonts w:ascii="Times New Roman" w:eastAsiaTheme="minorHAnsi" w:hAnsi="Times New Roman" w:cs="Times New Roman"/>
          <w:sz w:val="28"/>
          <w:szCs w:val="28"/>
          <w:lang w:eastAsia="en-US"/>
        </w:rPr>
        <w:t>2) выплата за работу в условиях, отклоняющихся от нормальных (совмещение профессий (должностей); расширение зоны обслуживания; работа, не входящая в круг основных обязанностей работника; сверхурочная работа; работа в ночное время; работа в выходные и нерабочие праздничные дни).</w:t>
      </w:r>
    </w:p>
    <w:p w:rsidR="00796228" w:rsidRPr="00A018B3" w:rsidRDefault="00796228" w:rsidP="00796228">
      <w:pPr>
        <w:jc w:val="both"/>
        <w:rPr>
          <w:rFonts w:ascii="Times New Roman" w:eastAsiaTheme="minorHAnsi" w:hAnsi="Times New Roman" w:cs="Times New Roman"/>
          <w:sz w:val="28"/>
          <w:szCs w:val="28"/>
          <w:lang w:eastAsia="en-US"/>
        </w:rPr>
      </w:pPr>
      <w:bookmarkStart w:id="86" w:name="sub_473"/>
      <w:bookmarkEnd w:id="85"/>
      <w:r w:rsidRPr="00A018B3">
        <w:rPr>
          <w:rFonts w:ascii="Times New Roman" w:eastAsiaTheme="minorHAnsi" w:hAnsi="Times New Roman" w:cs="Times New Roman"/>
          <w:sz w:val="28"/>
          <w:szCs w:val="28"/>
          <w:lang w:eastAsia="en-US"/>
        </w:rPr>
        <w:t>59. Работникам, занятым на работах с тяжелыми и вредными, особо тяжелыми и особо вредными условиями труда, выплачивается доплата:</w:t>
      </w:r>
    </w:p>
    <w:bookmarkEnd w:id="86"/>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за работу в тяжелых и вредных условиях труда - до 12 процентов оклада (должностного оклада), ставки заработной платы;</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за работу в особо тяжелых и особо вредных условиях труда - до 24 процентов оклада (должностного оклада), ставки заработной платы.</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Размер компенсационных выплат не может быть установлен ниже размеров выплат, установленных </w:t>
      </w:r>
      <w:hyperlink r:id="rId79" w:history="1">
        <w:r w:rsidRPr="00A018B3">
          <w:rPr>
            <w:rFonts w:ascii="Times New Roman" w:eastAsiaTheme="minorHAnsi" w:hAnsi="Times New Roman" w:cs="Times New Roman"/>
            <w:sz w:val="28"/>
            <w:szCs w:val="28"/>
            <w:lang w:eastAsia="en-US"/>
          </w:rPr>
          <w:t>трудовым законодательством</w:t>
        </w:r>
      </w:hyperlink>
      <w:r w:rsidRPr="00A018B3">
        <w:rPr>
          <w:rFonts w:ascii="Times New Roman" w:eastAsiaTheme="minorHAnsi" w:hAnsi="Times New Roman" w:cs="Times New Roman"/>
          <w:sz w:val="28"/>
          <w:szCs w:val="28"/>
          <w:lang w:eastAsia="en-US"/>
        </w:rPr>
        <w:t xml:space="preserve">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При работе на условиях неполного рабочего времени компенсационные выплаты работнику пропорционально уменьшаются.</w:t>
      </w:r>
    </w:p>
    <w:p w:rsidR="00796228" w:rsidRPr="00A018B3" w:rsidRDefault="00796228" w:rsidP="00796228">
      <w:pPr>
        <w:jc w:val="both"/>
        <w:rPr>
          <w:rFonts w:ascii="Times New Roman" w:eastAsiaTheme="minorHAnsi" w:hAnsi="Times New Roman" w:cs="Times New Roman"/>
          <w:sz w:val="28"/>
          <w:szCs w:val="28"/>
          <w:lang w:eastAsia="en-US"/>
        </w:rPr>
      </w:pPr>
      <w:bookmarkStart w:id="87" w:name="sub_474"/>
      <w:r w:rsidRPr="00A018B3">
        <w:rPr>
          <w:rFonts w:ascii="Times New Roman" w:eastAsiaTheme="minorHAnsi" w:hAnsi="Times New Roman" w:cs="Times New Roman"/>
          <w:sz w:val="28"/>
          <w:szCs w:val="28"/>
          <w:lang w:eastAsia="en-US"/>
        </w:rPr>
        <w:t>60.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796228" w:rsidRPr="00A018B3" w:rsidRDefault="00796228" w:rsidP="00796228">
      <w:pPr>
        <w:jc w:val="both"/>
        <w:rPr>
          <w:rFonts w:ascii="Times New Roman" w:eastAsiaTheme="minorHAnsi" w:hAnsi="Times New Roman" w:cs="Times New Roman"/>
          <w:sz w:val="28"/>
          <w:szCs w:val="28"/>
          <w:lang w:eastAsia="en-US"/>
        </w:rPr>
      </w:pPr>
      <w:bookmarkStart w:id="88" w:name="sub_475"/>
      <w:bookmarkEnd w:id="87"/>
      <w:r w:rsidRPr="00A018B3">
        <w:rPr>
          <w:rFonts w:ascii="Times New Roman" w:eastAsiaTheme="minorHAnsi" w:hAnsi="Times New Roman" w:cs="Times New Roman"/>
          <w:sz w:val="28"/>
          <w:szCs w:val="28"/>
          <w:lang w:eastAsia="en-US"/>
        </w:rPr>
        <w:t xml:space="preserve">61. </w:t>
      </w:r>
      <w:proofErr w:type="gramStart"/>
      <w:r w:rsidRPr="00A018B3">
        <w:rPr>
          <w:rFonts w:ascii="Times New Roman" w:eastAsiaTheme="minorHAnsi" w:hAnsi="Times New Roman" w:cs="Times New Roman"/>
          <w:sz w:val="28"/>
          <w:szCs w:val="28"/>
          <w:lang w:eastAsia="en-US"/>
        </w:rPr>
        <w:t>Руководитель Учреждения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 по</w:t>
      </w:r>
      <w:bookmarkEnd w:id="88"/>
      <w:r w:rsidRPr="00A018B3">
        <w:rPr>
          <w:rFonts w:ascii="Times New Roman" w:eastAsiaTheme="minorHAnsi" w:hAnsi="Times New Roman" w:cs="Times New Roman"/>
          <w:sz w:val="28"/>
          <w:szCs w:val="28"/>
          <w:lang w:eastAsia="en-US"/>
        </w:rPr>
        <w:tab/>
        <w:t>приказу Министерства труда и социальной защиты РФ от 24 января 2014 г. N 33н «Об утверждении Методики проведения специальной оценки условий труда».</w:t>
      </w:r>
      <w:proofErr w:type="gramEnd"/>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Если по итогам специальной оценки условий труда рабочее место признается безопасным, то указанная выплата снимается.</w:t>
      </w:r>
    </w:p>
    <w:p w:rsidR="00796228" w:rsidRPr="00A018B3" w:rsidRDefault="00796228" w:rsidP="00796228">
      <w:pPr>
        <w:jc w:val="both"/>
        <w:rPr>
          <w:rFonts w:ascii="Times New Roman" w:eastAsiaTheme="minorHAnsi" w:hAnsi="Times New Roman" w:cs="Times New Roman"/>
          <w:sz w:val="28"/>
          <w:szCs w:val="28"/>
          <w:lang w:eastAsia="en-US"/>
        </w:rPr>
      </w:pPr>
      <w:bookmarkStart w:id="89" w:name="sub_476"/>
      <w:r w:rsidRPr="00A018B3">
        <w:rPr>
          <w:rFonts w:ascii="Times New Roman" w:eastAsiaTheme="minorHAnsi" w:hAnsi="Times New Roman" w:cs="Times New Roman"/>
          <w:sz w:val="28"/>
          <w:szCs w:val="28"/>
          <w:lang w:eastAsia="en-US"/>
        </w:rPr>
        <w:t>62.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796228" w:rsidRPr="00A018B3" w:rsidRDefault="00796228" w:rsidP="00796228">
      <w:pPr>
        <w:jc w:val="both"/>
        <w:rPr>
          <w:rFonts w:ascii="Times New Roman" w:eastAsiaTheme="minorHAnsi" w:hAnsi="Times New Roman" w:cs="Times New Roman"/>
          <w:sz w:val="28"/>
          <w:szCs w:val="28"/>
          <w:lang w:eastAsia="en-US"/>
        </w:rPr>
      </w:pPr>
      <w:bookmarkStart w:id="90" w:name="sub_477"/>
      <w:bookmarkEnd w:id="89"/>
      <w:r w:rsidRPr="00A018B3">
        <w:rPr>
          <w:rFonts w:ascii="Times New Roman" w:eastAsiaTheme="minorHAnsi" w:hAnsi="Times New Roman" w:cs="Times New Roman"/>
          <w:sz w:val="28"/>
          <w:szCs w:val="28"/>
          <w:lang w:eastAsia="en-US"/>
        </w:rPr>
        <w:lastRenderedPageBreak/>
        <w:t>63.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796228" w:rsidRPr="00A018B3" w:rsidRDefault="00796228" w:rsidP="00796228">
      <w:pPr>
        <w:jc w:val="both"/>
        <w:rPr>
          <w:rFonts w:ascii="Times New Roman" w:eastAsiaTheme="minorHAnsi" w:hAnsi="Times New Roman" w:cs="Times New Roman"/>
          <w:sz w:val="28"/>
          <w:szCs w:val="28"/>
          <w:lang w:eastAsia="en-US"/>
        </w:rPr>
      </w:pPr>
      <w:bookmarkStart w:id="91" w:name="sub_478"/>
      <w:bookmarkEnd w:id="90"/>
      <w:r w:rsidRPr="00A018B3">
        <w:rPr>
          <w:rFonts w:ascii="Times New Roman" w:eastAsiaTheme="minorHAnsi" w:hAnsi="Times New Roman" w:cs="Times New Roman"/>
          <w:sz w:val="28"/>
          <w:szCs w:val="28"/>
          <w:lang w:eastAsia="en-US"/>
        </w:rPr>
        <w:t>64.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bookmarkEnd w:id="91"/>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Доплаты за работу, не входящую в круг основных обязанностей работника, устанавливаются в размере:</w:t>
      </w:r>
    </w:p>
    <w:p w:rsidR="00796228" w:rsidRPr="00A018B3" w:rsidRDefault="00796228" w:rsidP="00796228">
      <w:pPr>
        <w:jc w:val="both"/>
        <w:rPr>
          <w:rFonts w:ascii="Times New Roman" w:eastAsiaTheme="minorHAnsi" w:hAnsi="Times New Roman" w:cs="Times New Roman"/>
          <w:sz w:val="28"/>
          <w:szCs w:val="28"/>
          <w:lang w:eastAsia="en-US"/>
        </w:rPr>
      </w:pPr>
    </w:p>
    <w:tbl>
      <w:tblPr>
        <w:tblW w:w="940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569"/>
        <w:gridCol w:w="2835"/>
      </w:tblGrid>
      <w:tr w:rsidR="00796228" w:rsidRPr="00A018B3" w:rsidTr="003F1CC3">
        <w:trPr>
          <w:trHeight w:val="1485"/>
        </w:trPr>
        <w:tc>
          <w:tcPr>
            <w:tcW w:w="6569"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Виды работ</w:t>
            </w:r>
          </w:p>
        </w:tc>
        <w:tc>
          <w:tcPr>
            <w:tcW w:w="2835"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Доплата в процентах от должностного оклада, ставки заработной платы</w:t>
            </w:r>
          </w:p>
        </w:tc>
      </w:tr>
      <w:tr w:rsidR="00796228" w:rsidRPr="00A018B3" w:rsidTr="003F1CC3">
        <w:trPr>
          <w:trHeight w:val="735"/>
        </w:trPr>
        <w:tc>
          <w:tcPr>
            <w:tcW w:w="6569"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 xml:space="preserve">Заместителю руководителя по административно-хозяйственной части (завхозу) </w:t>
            </w:r>
          </w:p>
        </w:tc>
        <w:tc>
          <w:tcPr>
            <w:tcW w:w="2835"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center"/>
              <w:rPr>
                <w:rFonts w:ascii="Times New Roman" w:hAnsi="Times New Roman" w:cs="Times New Roman"/>
                <w:sz w:val="28"/>
                <w:szCs w:val="28"/>
              </w:rPr>
            </w:pPr>
            <w:r w:rsidRPr="00A018B3">
              <w:rPr>
                <w:rFonts w:ascii="Times New Roman" w:hAnsi="Times New Roman" w:cs="Times New Roman"/>
                <w:sz w:val="28"/>
                <w:szCs w:val="28"/>
              </w:rPr>
              <w:t>20</w:t>
            </w:r>
          </w:p>
        </w:tc>
      </w:tr>
    </w:tbl>
    <w:p w:rsidR="00796228" w:rsidRPr="00A018B3" w:rsidRDefault="00796228" w:rsidP="00796228">
      <w:pPr>
        <w:jc w:val="both"/>
        <w:rPr>
          <w:rFonts w:ascii="Times New Roman" w:eastAsiaTheme="minorHAnsi" w:hAnsi="Times New Roman" w:cs="Times New Roman"/>
          <w:sz w:val="28"/>
          <w:szCs w:val="28"/>
          <w:lang w:eastAsia="en-US"/>
        </w:rPr>
      </w:pPr>
    </w:p>
    <w:p w:rsidR="00796228" w:rsidRPr="00A018B3" w:rsidRDefault="00796228" w:rsidP="00796228">
      <w:pPr>
        <w:jc w:val="both"/>
        <w:rPr>
          <w:rFonts w:ascii="Times New Roman" w:eastAsiaTheme="minorHAnsi" w:hAnsi="Times New Roman" w:cs="Times New Roman"/>
          <w:sz w:val="28"/>
          <w:szCs w:val="28"/>
          <w:lang w:eastAsia="en-US"/>
        </w:rPr>
      </w:pPr>
      <w:bookmarkStart w:id="92" w:name="sub_479"/>
      <w:r w:rsidRPr="00A018B3">
        <w:rPr>
          <w:rFonts w:ascii="Times New Roman" w:eastAsiaTheme="minorHAnsi" w:hAnsi="Times New Roman" w:cs="Times New Roman"/>
          <w:sz w:val="28"/>
          <w:szCs w:val="28"/>
          <w:lang w:eastAsia="en-US"/>
        </w:rPr>
        <w:t xml:space="preserve">65. </w:t>
      </w:r>
      <w:proofErr w:type="gramStart"/>
      <w:r w:rsidRPr="00A018B3">
        <w:rPr>
          <w:rFonts w:ascii="Times New Roman" w:eastAsiaTheme="minorHAnsi" w:hAnsi="Times New Roman" w:cs="Times New Roman"/>
          <w:sz w:val="28"/>
          <w:szCs w:val="28"/>
          <w:lang w:eastAsia="en-US"/>
        </w:rPr>
        <w:t>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w:t>
      </w:r>
      <w:proofErr w:type="gramEnd"/>
      <w:r w:rsidRPr="00A018B3">
        <w:rPr>
          <w:rFonts w:ascii="Times New Roman" w:eastAsiaTheme="minorHAnsi" w:hAnsi="Times New Roman" w:cs="Times New Roman"/>
          <w:sz w:val="28"/>
          <w:szCs w:val="28"/>
          <w:lang w:eastAsia="en-US"/>
        </w:rPr>
        <w:t xml:space="preserve">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92"/>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796228" w:rsidRPr="00A018B3" w:rsidRDefault="00796228" w:rsidP="00796228">
      <w:pPr>
        <w:jc w:val="both"/>
        <w:rPr>
          <w:rFonts w:ascii="Times New Roman" w:eastAsiaTheme="minorHAnsi" w:hAnsi="Times New Roman" w:cs="Times New Roman"/>
          <w:sz w:val="28"/>
          <w:szCs w:val="28"/>
          <w:lang w:eastAsia="en-US"/>
        </w:rPr>
      </w:pPr>
      <w:bookmarkStart w:id="93" w:name="sub_480"/>
      <w:r w:rsidRPr="00A018B3">
        <w:rPr>
          <w:rFonts w:ascii="Times New Roman" w:eastAsiaTheme="minorHAnsi" w:hAnsi="Times New Roman" w:cs="Times New Roman"/>
          <w:sz w:val="28"/>
          <w:szCs w:val="28"/>
          <w:lang w:eastAsia="en-US"/>
        </w:rPr>
        <w:t xml:space="preserve">66. </w:t>
      </w:r>
      <w:hyperlink r:id="rId80" w:history="1">
        <w:r w:rsidRPr="00A018B3">
          <w:rPr>
            <w:rFonts w:ascii="Times New Roman" w:eastAsiaTheme="minorHAnsi" w:hAnsi="Times New Roman" w:cs="Times New Roman"/>
            <w:sz w:val="28"/>
            <w:szCs w:val="28"/>
            <w:lang w:eastAsia="en-US"/>
          </w:rPr>
          <w:t xml:space="preserve">Минимальный размер повышения оплаты </w:t>
        </w:r>
        <w:proofErr w:type="spellStart"/>
        <w:r w:rsidRPr="00A018B3">
          <w:rPr>
            <w:rFonts w:ascii="Times New Roman" w:eastAsiaTheme="minorHAnsi" w:hAnsi="Times New Roman" w:cs="Times New Roman"/>
            <w:sz w:val="28"/>
            <w:szCs w:val="28"/>
            <w:lang w:eastAsia="en-US"/>
          </w:rPr>
          <w:t>труда</w:t>
        </w:r>
      </w:hyperlink>
      <w:r w:rsidRPr="00A018B3">
        <w:rPr>
          <w:rFonts w:ascii="Times New Roman" w:eastAsiaTheme="minorHAnsi" w:hAnsi="Times New Roman" w:cs="Times New Roman"/>
          <w:sz w:val="28"/>
          <w:szCs w:val="28"/>
          <w:lang w:eastAsia="en-US"/>
        </w:rPr>
        <w:t>за</w:t>
      </w:r>
      <w:proofErr w:type="spellEnd"/>
      <w:r w:rsidRPr="00A018B3">
        <w:rPr>
          <w:rFonts w:ascii="Times New Roman" w:eastAsiaTheme="minorHAnsi" w:hAnsi="Times New Roman" w:cs="Times New Roman"/>
          <w:sz w:val="28"/>
          <w:szCs w:val="28"/>
          <w:lang w:eastAsia="en-US"/>
        </w:rPr>
        <w:t xml:space="preserve">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w:t>
      </w:r>
      <w:r w:rsidRPr="00A018B3">
        <w:rPr>
          <w:rFonts w:ascii="Times New Roman" w:eastAsiaTheme="minorHAnsi" w:hAnsi="Times New Roman" w:cs="Times New Roman"/>
          <w:sz w:val="28"/>
          <w:szCs w:val="28"/>
          <w:lang w:eastAsia="en-US"/>
        </w:rPr>
        <w:lastRenderedPageBreak/>
        <w:t>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w:t>
      </w:r>
    </w:p>
    <w:bookmarkEnd w:id="93"/>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796228" w:rsidRPr="00A018B3" w:rsidRDefault="00796228" w:rsidP="00796228">
      <w:pPr>
        <w:jc w:val="both"/>
        <w:rPr>
          <w:rFonts w:ascii="Times New Roman" w:eastAsiaTheme="minorHAnsi" w:hAnsi="Times New Roman" w:cs="Times New Roman"/>
          <w:sz w:val="28"/>
          <w:szCs w:val="28"/>
          <w:lang w:eastAsia="en-US"/>
        </w:rPr>
      </w:pPr>
      <w:bookmarkStart w:id="94" w:name="sub_481"/>
      <w:r w:rsidRPr="00A018B3">
        <w:rPr>
          <w:rFonts w:ascii="Times New Roman" w:eastAsiaTheme="minorHAnsi" w:hAnsi="Times New Roman" w:cs="Times New Roman"/>
          <w:sz w:val="28"/>
          <w:szCs w:val="28"/>
          <w:lang w:eastAsia="en-US"/>
        </w:rPr>
        <w:t xml:space="preserve">67. Доплата за работу в выходные и нерабочие праздничные дни производится работникам, </w:t>
      </w:r>
      <w:proofErr w:type="spellStart"/>
      <w:r w:rsidRPr="00A018B3">
        <w:rPr>
          <w:rFonts w:ascii="Times New Roman" w:eastAsiaTheme="minorHAnsi" w:hAnsi="Times New Roman" w:cs="Times New Roman"/>
          <w:sz w:val="28"/>
          <w:szCs w:val="28"/>
          <w:lang w:eastAsia="en-US"/>
        </w:rPr>
        <w:t>привлекавшимся</w:t>
      </w:r>
      <w:proofErr w:type="spellEnd"/>
      <w:r w:rsidRPr="00A018B3">
        <w:rPr>
          <w:rFonts w:ascii="Times New Roman" w:eastAsiaTheme="minorHAnsi" w:hAnsi="Times New Roman" w:cs="Times New Roman"/>
          <w:sz w:val="28"/>
          <w:szCs w:val="28"/>
          <w:lang w:eastAsia="en-US"/>
        </w:rPr>
        <w:t xml:space="preserve"> к работе в выходные и нерабочие праздничные дни, в соответствии с </w:t>
      </w:r>
      <w:hyperlink r:id="rId81" w:history="1">
        <w:r w:rsidRPr="00A018B3">
          <w:rPr>
            <w:rFonts w:ascii="Times New Roman" w:eastAsiaTheme="minorHAnsi" w:hAnsi="Times New Roman" w:cs="Times New Roman"/>
            <w:sz w:val="28"/>
            <w:szCs w:val="28"/>
            <w:lang w:eastAsia="en-US"/>
          </w:rPr>
          <w:t>трудовым законодательством</w:t>
        </w:r>
      </w:hyperlink>
      <w:r w:rsidRPr="00A018B3">
        <w:rPr>
          <w:rFonts w:ascii="Times New Roman" w:eastAsiaTheme="minorHAnsi" w:hAnsi="Times New Roman" w:cs="Times New Roman"/>
          <w:sz w:val="28"/>
          <w:szCs w:val="28"/>
          <w:lang w:eastAsia="en-US"/>
        </w:rPr>
        <w:t xml:space="preserve"> Российской Федерации в пределах фонда оплаты труда, утвержденного на соответствующий финансовый год.</w:t>
      </w:r>
    </w:p>
    <w:bookmarkEnd w:id="94"/>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В непрерывно действующем Учреждении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796228" w:rsidRPr="00A018B3" w:rsidRDefault="00796228" w:rsidP="00796228">
      <w:pPr>
        <w:jc w:val="both"/>
        <w:rPr>
          <w:rFonts w:ascii="Times New Roman" w:eastAsiaTheme="minorHAnsi" w:hAnsi="Times New Roman" w:cs="Times New Roman"/>
          <w:sz w:val="28"/>
          <w:szCs w:val="28"/>
          <w:lang w:eastAsia="en-US"/>
        </w:rPr>
      </w:pPr>
      <w:bookmarkStart w:id="95" w:name="sub_482"/>
      <w:r w:rsidRPr="00A018B3">
        <w:rPr>
          <w:rFonts w:ascii="Times New Roman" w:eastAsiaTheme="minorHAnsi" w:hAnsi="Times New Roman" w:cs="Times New Roman"/>
          <w:sz w:val="28"/>
          <w:szCs w:val="28"/>
          <w:lang w:eastAsia="en-US"/>
        </w:rPr>
        <w:t>68. Работникам Учреждения за специфику работы осуществляется повышение должностных окладов, ставок заработной платы, в следующих размерах и случаях:</w:t>
      </w:r>
    </w:p>
    <w:p w:rsidR="00796228" w:rsidRPr="00A018B3" w:rsidRDefault="00796228" w:rsidP="00796228">
      <w:pPr>
        <w:jc w:val="both"/>
        <w:rPr>
          <w:rFonts w:ascii="Times New Roman" w:eastAsiaTheme="minorHAnsi" w:hAnsi="Times New Roman" w:cs="Times New Roman"/>
          <w:sz w:val="28"/>
          <w:szCs w:val="28"/>
          <w:lang w:eastAsia="en-US"/>
        </w:rPr>
      </w:pPr>
      <w:bookmarkStart w:id="96" w:name="sub_4821"/>
      <w:bookmarkEnd w:id="95"/>
      <w:r w:rsidRPr="00A018B3">
        <w:rPr>
          <w:rFonts w:ascii="Times New Roman" w:eastAsiaTheme="minorHAnsi" w:hAnsi="Times New Roman" w:cs="Times New Roman"/>
          <w:sz w:val="28"/>
          <w:szCs w:val="28"/>
          <w:lang w:eastAsia="en-US"/>
        </w:rPr>
        <w:t>1) на 20 процентов - в Учреждении (группах), осуществляющих образовательную деятельность по образовательным программам дошкольного образования</w:t>
      </w:r>
      <w:bookmarkEnd w:id="96"/>
      <w:r w:rsidRPr="00A018B3">
        <w:rPr>
          <w:rFonts w:ascii="Times New Roman" w:eastAsiaTheme="minorHAnsi" w:hAnsi="Times New Roman" w:cs="Times New Roman"/>
          <w:sz w:val="28"/>
          <w:szCs w:val="28"/>
          <w:lang w:eastAsia="en-US"/>
        </w:rPr>
        <w:t xml:space="preserve">  с контингентом обучающихся (воспитанников) с ограниченными возможностями здоровья либо нуждающихся в длительном лечении, доплаты к окладам (должностным окладам), ставкам заработной платы устанавливаются по обоим основаниям;</w:t>
      </w:r>
    </w:p>
    <w:p w:rsidR="00796228" w:rsidRPr="00A018B3" w:rsidRDefault="00796228" w:rsidP="00796228">
      <w:pPr>
        <w:jc w:val="both"/>
        <w:rPr>
          <w:rFonts w:ascii="Times New Roman" w:eastAsiaTheme="minorHAnsi" w:hAnsi="Times New Roman" w:cs="Times New Roman"/>
          <w:sz w:val="28"/>
          <w:szCs w:val="28"/>
          <w:lang w:eastAsia="en-US"/>
        </w:rPr>
      </w:pPr>
      <w:bookmarkStart w:id="97" w:name="sub_4829"/>
      <w:r w:rsidRPr="00A018B3">
        <w:rPr>
          <w:rFonts w:ascii="Times New Roman" w:eastAsiaTheme="minorHAnsi" w:hAnsi="Times New Roman" w:cs="Times New Roman"/>
          <w:sz w:val="28"/>
          <w:szCs w:val="28"/>
          <w:lang w:eastAsia="en-US"/>
        </w:rPr>
        <w:t>2) на 20 процентов - специалистам психолого-медико-педагогической комиссии;</w:t>
      </w:r>
    </w:p>
    <w:p w:rsidR="00796228" w:rsidRPr="00A018B3" w:rsidRDefault="00796228" w:rsidP="00796228">
      <w:pPr>
        <w:jc w:val="both"/>
        <w:rPr>
          <w:rFonts w:ascii="Times New Roman" w:eastAsiaTheme="minorHAnsi" w:hAnsi="Times New Roman" w:cs="Times New Roman"/>
          <w:sz w:val="28"/>
          <w:szCs w:val="28"/>
          <w:lang w:eastAsia="en-US"/>
        </w:rPr>
      </w:pPr>
      <w:bookmarkStart w:id="98" w:name="sub_48210"/>
      <w:bookmarkEnd w:id="97"/>
      <w:r w:rsidRPr="00A018B3">
        <w:rPr>
          <w:rFonts w:ascii="Times New Roman" w:eastAsiaTheme="minorHAnsi" w:hAnsi="Times New Roman" w:cs="Times New Roman"/>
          <w:sz w:val="28"/>
          <w:szCs w:val="28"/>
          <w:lang w:eastAsia="en-US"/>
        </w:rPr>
        <w:t>3) на 15 процентов - руководителю, заместителям руководителя по учебной, учебно-воспитательной работе и воспитательной работе, воспитателям, старшим воспитателям, владеющим иностранным языком и применяющим его в практической работе в  Учреждении;</w:t>
      </w:r>
    </w:p>
    <w:p w:rsidR="00796228" w:rsidRPr="00A018B3" w:rsidRDefault="00796228" w:rsidP="00796228">
      <w:pPr>
        <w:jc w:val="both"/>
        <w:rPr>
          <w:rFonts w:ascii="Times New Roman" w:eastAsiaTheme="minorHAnsi" w:hAnsi="Times New Roman" w:cs="Times New Roman"/>
          <w:sz w:val="28"/>
          <w:szCs w:val="28"/>
          <w:lang w:eastAsia="en-US"/>
        </w:rPr>
      </w:pPr>
      <w:bookmarkStart w:id="99" w:name="sub_48212"/>
      <w:bookmarkEnd w:id="98"/>
      <w:r w:rsidRPr="00A018B3">
        <w:rPr>
          <w:rFonts w:ascii="Times New Roman" w:eastAsiaTheme="minorHAnsi" w:hAnsi="Times New Roman" w:cs="Times New Roman"/>
          <w:sz w:val="28"/>
          <w:szCs w:val="28"/>
          <w:lang w:eastAsia="en-US"/>
        </w:rPr>
        <w:t>4) 30 процентов - педагогическим работникам, работающим с детьми из социально неблагополучных семей;</w:t>
      </w:r>
    </w:p>
    <w:p w:rsidR="00796228" w:rsidRPr="00A018B3" w:rsidRDefault="00796228" w:rsidP="00796228">
      <w:pPr>
        <w:jc w:val="both"/>
        <w:rPr>
          <w:rFonts w:ascii="Times New Roman" w:eastAsiaTheme="minorHAnsi" w:hAnsi="Times New Roman" w:cs="Times New Roman"/>
          <w:sz w:val="28"/>
          <w:szCs w:val="28"/>
          <w:lang w:eastAsia="en-US"/>
        </w:rPr>
      </w:pPr>
      <w:bookmarkStart w:id="100" w:name="sub_48213"/>
      <w:bookmarkEnd w:id="99"/>
      <w:r w:rsidRPr="00A018B3">
        <w:rPr>
          <w:rFonts w:ascii="Times New Roman" w:eastAsiaTheme="minorHAnsi" w:hAnsi="Times New Roman" w:cs="Times New Roman"/>
          <w:sz w:val="28"/>
          <w:szCs w:val="28"/>
          <w:lang w:eastAsia="en-US"/>
        </w:rPr>
        <w:lastRenderedPageBreak/>
        <w:t xml:space="preserve">5) 15-20 процентов - за работу в образовательных организациях для детей, нуждающихся в психолого-педагогической и </w:t>
      </w:r>
      <w:proofErr w:type="gramStart"/>
      <w:r w:rsidRPr="00A018B3">
        <w:rPr>
          <w:rFonts w:ascii="Times New Roman" w:eastAsiaTheme="minorHAnsi" w:hAnsi="Times New Roman" w:cs="Times New Roman"/>
          <w:sz w:val="28"/>
          <w:szCs w:val="28"/>
          <w:lang w:eastAsia="en-US"/>
        </w:rPr>
        <w:t>медико-социальной</w:t>
      </w:r>
      <w:proofErr w:type="gramEnd"/>
      <w:r w:rsidRPr="00A018B3">
        <w:rPr>
          <w:rFonts w:ascii="Times New Roman" w:eastAsiaTheme="minorHAnsi" w:hAnsi="Times New Roman" w:cs="Times New Roman"/>
          <w:sz w:val="28"/>
          <w:szCs w:val="28"/>
          <w:lang w:eastAsia="en-US"/>
        </w:rPr>
        <w:t xml:space="preserve"> помощи.</w:t>
      </w:r>
    </w:p>
    <w:p w:rsidR="00796228" w:rsidRPr="00A018B3" w:rsidRDefault="00796228" w:rsidP="00796228">
      <w:pPr>
        <w:jc w:val="both"/>
        <w:rPr>
          <w:rFonts w:ascii="Times New Roman" w:eastAsiaTheme="minorHAnsi" w:hAnsi="Times New Roman" w:cs="Times New Roman"/>
          <w:sz w:val="28"/>
          <w:szCs w:val="28"/>
          <w:lang w:eastAsia="en-US"/>
        </w:rPr>
      </w:pPr>
      <w:bookmarkStart w:id="101" w:name="sub_483"/>
      <w:bookmarkEnd w:id="100"/>
      <w:r w:rsidRPr="00A018B3">
        <w:rPr>
          <w:rFonts w:ascii="Times New Roman" w:eastAsiaTheme="minorHAnsi" w:hAnsi="Times New Roman" w:cs="Times New Roman"/>
          <w:sz w:val="28"/>
          <w:szCs w:val="28"/>
          <w:lang w:eastAsia="en-US"/>
        </w:rPr>
        <w:t xml:space="preserve">69. </w:t>
      </w:r>
      <w:proofErr w:type="gramStart"/>
      <w:r w:rsidRPr="00A018B3">
        <w:rPr>
          <w:rFonts w:ascii="Times New Roman" w:eastAsiaTheme="minorHAnsi" w:hAnsi="Times New Roman" w:cs="Times New Roman"/>
          <w:sz w:val="28"/>
          <w:szCs w:val="28"/>
          <w:lang w:eastAsia="en-US"/>
        </w:rPr>
        <w:t xml:space="preserve">Конкретный перечень работников, которым устанавливаются доплаты к окладам (должностным окладам), ставкам заработной платы согласно </w:t>
      </w:r>
      <w:hyperlink r:id="rId82" w:anchor="sub_482" w:history="1">
        <w:r w:rsidRPr="00A018B3">
          <w:rPr>
            <w:rFonts w:ascii="Times New Roman" w:eastAsiaTheme="minorHAnsi" w:hAnsi="Times New Roman" w:cs="Times New Roman"/>
            <w:sz w:val="28"/>
            <w:szCs w:val="28"/>
            <w:lang w:eastAsia="en-US"/>
          </w:rPr>
          <w:t>пункту</w:t>
        </w:r>
      </w:hyperlink>
      <w:r w:rsidRPr="00A018B3">
        <w:rPr>
          <w:rFonts w:ascii="Times New Roman" w:eastAsiaTheme="minorHAnsi" w:hAnsi="Times New Roman" w:cs="Times New Roman"/>
          <w:sz w:val="28"/>
          <w:szCs w:val="28"/>
          <w:lang w:eastAsia="en-US"/>
        </w:rPr>
        <w:t xml:space="preserve"> 76 настоящего Положения, и конкретный размер доплат определяются руководителем Учреждения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w:t>
      </w:r>
      <w:proofErr w:type="gramEnd"/>
      <w:r w:rsidRPr="00A018B3">
        <w:rPr>
          <w:rFonts w:ascii="Times New Roman" w:eastAsiaTheme="minorHAnsi" w:hAnsi="Times New Roman" w:cs="Times New Roman"/>
          <w:sz w:val="28"/>
          <w:szCs w:val="28"/>
          <w:lang w:eastAsia="en-US"/>
        </w:rPr>
        <w:t xml:space="preserve"> подростками, от степени участия работника в социально значимой деятельности.</w:t>
      </w:r>
    </w:p>
    <w:p w:rsidR="00796228" w:rsidRPr="00A018B3" w:rsidRDefault="00796228" w:rsidP="00796228">
      <w:pPr>
        <w:jc w:val="both"/>
        <w:rPr>
          <w:rFonts w:ascii="Times New Roman" w:eastAsiaTheme="minorHAnsi" w:hAnsi="Times New Roman" w:cs="Times New Roman"/>
          <w:sz w:val="28"/>
          <w:szCs w:val="28"/>
          <w:lang w:eastAsia="en-US"/>
        </w:rPr>
      </w:pPr>
      <w:bookmarkStart w:id="102" w:name="sub_484"/>
      <w:bookmarkEnd w:id="101"/>
      <w:r w:rsidRPr="00A018B3">
        <w:rPr>
          <w:rFonts w:ascii="Times New Roman" w:eastAsiaTheme="minorHAnsi" w:hAnsi="Times New Roman" w:cs="Times New Roman"/>
          <w:sz w:val="28"/>
          <w:szCs w:val="28"/>
          <w:lang w:eastAsia="en-US"/>
        </w:rPr>
        <w:t>70. Условия, размеры и порядок осуществления компенсационных выплат работникам устанавливаются руководителем Учреждения локальным нормативным актом Учреждения с учетом мнения представительного органа работников Учреждения.</w:t>
      </w:r>
    </w:p>
    <w:bookmarkEnd w:id="102"/>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796228" w:rsidRPr="00A018B3" w:rsidRDefault="00796228" w:rsidP="00796228">
      <w:pPr>
        <w:jc w:val="both"/>
        <w:rPr>
          <w:rFonts w:ascii="Times New Roman" w:eastAsiaTheme="minorHAnsi" w:hAnsi="Times New Roman" w:cs="Times New Roman"/>
          <w:sz w:val="28"/>
          <w:szCs w:val="28"/>
          <w:lang w:eastAsia="en-US"/>
        </w:rPr>
      </w:pPr>
      <w:bookmarkStart w:id="103" w:name="sub_485"/>
      <w:r w:rsidRPr="00A018B3">
        <w:rPr>
          <w:rFonts w:ascii="Times New Roman" w:eastAsiaTheme="minorHAnsi" w:hAnsi="Times New Roman" w:cs="Times New Roman"/>
          <w:sz w:val="28"/>
          <w:szCs w:val="28"/>
          <w:lang w:eastAsia="en-US"/>
        </w:rPr>
        <w:t>71.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796228" w:rsidRPr="00A018B3" w:rsidRDefault="00796228" w:rsidP="00796228">
      <w:pPr>
        <w:jc w:val="both"/>
        <w:rPr>
          <w:rFonts w:ascii="Times New Roman" w:eastAsiaTheme="minorHAnsi" w:hAnsi="Times New Roman" w:cs="Times New Roman"/>
          <w:sz w:val="28"/>
          <w:szCs w:val="28"/>
          <w:lang w:eastAsia="en-US"/>
        </w:rPr>
      </w:pPr>
      <w:bookmarkStart w:id="104" w:name="sub_486"/>
      <w:bookmarkEnd w:id="103"/>
      <w:r w:rsidRPr="00A018B3">
        <w:rPr>
          <w:rFonts w:ascii="Times New Roman" w:eastAsiaTheme="minorHAnsi" w:hAnsi="Times New Roman" w:cs="Times New Roman"/>
          <w:sz w:val="28"/>
          <w:szCs w:val="28"/>
          <w:lang w:eastAsia="en-US"/>
        </w:rPr>
        <w:t>72.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bookmarkStart w:id="105" w:name="sub_500"/>
      <w:bookmarkEnd w:id="104"/>
    </w:p>
    <w:p w:rsidR="00796228" w:rsidRPr="00BF2495" w:rsidRDefault="00796228" w:rsidP="00796228">
      <w:pPr>
        <w:jc w:val="center"/>
        <w:rPr>
          <w:rFonts w:ascii="Times New Roman" w:eastAsiaTheme="minorHAnsi" w:hAnsi="Times New Roman" w:cs="Times New Roman"/>
          <w:b/>
          <w:sz w:val="28"/>
          <w:szCs w:val="28"/>
          <w:lang w:eastAsia="en-US"/>
        </w:rPr>
      </w:pPr>
      <w:r w:rsidRPr="00BF2495">
        <w:rPr>
          <w:rFonts w:ascii="Times New Roman" w:eastAsiaTheme="minorHAnsi" w:hAnsi="Times New Roman" w:cs="Times New Roman"/>
          <w:b/>
          <w:sz w:val="28"/>
          <w:szCs w:val="28"/>
          <w:lang w:eastAsia="en-US"/>
        </w:rPr>
        <w:t>V. Выплаты стимулирующего характера</w:t>
      </w:r>
      <w:bookmarkEnd w:id="105"/>
    </w:p>
    <w:p w:rsidR="00796228" w:rsidRPr="00A018B3" w:rsidRDefault="00796228" w:rsidP="00796228">
      <w:pPr>
        <w:jc w:val="both"/>
        <w:rPr>
          <w:rFonts w:ascii="Times New Roman" w:eastAsiaTheme="minorHAnsi" w:hAnsi="Times New Roman" w:cs="Times New Roman"/>
          <w:sz w:val="28"/>
          <w:szCs w:val="28"/>
          <w:lang w:eastAsia="en-US"/>
        </w:rPr>
      </w:pPr>
      <w:bookmarkStart w:id="106" w:name="sub_587"/>
      <w:r w:rsidRPr="00A018B3">
        <w:rPr>
          <w:rFonts w:ascii="Times New Roman" w:eastAsiaTheme="minorHAnsi" w:hAnsi="Times New Roman" w:cs="Times New Roman"/>
          <w:sz w:val="28"/>
          <w:szCs w:val="28"/>
          <w:lang w:eastAsia="en-US"/>
        </w:rPr>
        <w:t>73.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Учреждения, а также средств от деятельности, приносящей доход, направленных организацией на оплату труда работников.</w:t>
      </w:r>
    </w:p>
    <w:bookmarkEnd w:id="106"/>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Размер выплат стимулирующего характера определяется в процентном отношении к окладу (должностному окладу), ставке заработной платы и (или) в абсолютном </w:t>
      </w:r>
      <w:r w:rsidRPr="00A018B3">
        <w:rPr>
          <w:rFonts w:ascii="Times New Roman" w:eastAsiaTheme="minorHAnsi" w:hAnsi="Times New Roman" w:cs="Times New Roman"/>
          <w:sz w:val="28"/>
          <w:szCs w:val="28"/>
          <w:lang w:eastAsia="en-US"/>
        </w:rPr>
        <w:lastRenderedPageBreak/>
        <w:t>размере с учетом разрабатываемых в Учреждения показателей и критериев оценки эффективности труда работников.</w:t>
      </w:r>
    </w:p>
    <w:p w:rsidR="00796228" w:rsidRPr="00A018B3" w:rsidRDefault="00796228" w:rsidP="00796228">
      <w:pPr>
        <w:jc w:val="both"/>
        <w:rPr>
          <w:rFonts w:ascii="Times New Roman" w:eastAsiaTheme="minorHAnsi" w:hAnsi="Times New Roman" w:cs="Times New Roman"/>
          <w:sz w:val="28"/>
          <w:szCs w:val="28"/>
          <w:lang w:eastAsia="en-US"/>
        </w:rPr>
      </w:pPr>
      <w:bookmarkStart w:id="107" w:name="sub_588"/>
      <w:r w:rsidRPr="00A018B3">
        <w:rPr>
          <w:rFonts w:ascii="Times New Roman" w:eastAsiaTheme="minorHAnsi" w:hAnsi="Times New Roman" w:cs="Times New Roman"/>
          <w:sz w:val="28"/>
          <w:szCs w:val="28"/>
          <w:lang w:eastAsia="en-US"/>
        </w:rPr>
        <w:t>74. Разработка показателей и критериев эффективности работы осуществляется с учетом следующих принципов:</w:t>
      </w:r>
    </w:p>
    <w:p w:rsidR="00796228" w:rsidRPr="00A018B3" w:rsidRDefault="00796228" w:rsidP="00796228">
      <w:pPr>
        <w:jc w:val="both"/>
        <w:rPr>
          <w:rFonts w:ascii="Times New Roman" w:eastAsiaTheme="minorHAnsi" w:hAnsi="Times New Roman" w:cs="Times New Roman"/>
          <w:sz w:val="28"/>
          <w:szCs w:val="28"/>
          <w:lang w:eastAsia="en-US"/>
        </w:rPr>
      </w:pPr>
      <w:bookmarkStart w:id="108" w:name="sub_5881"/>
      <w:bookmarkEnd w:id="107"/>
      <w:r w:rsidRPr="00A018B3">
        <w:rPr>
          <w:rFonts w:ascii="Times New Roman" w:eastAsiaTheme="minorHAnsi" w:hAnsi="Times New Roman" w:cs="Times New Roman"/>
          <w:sz w:val="28"/>
          <w:szCs w:val="28"/>
          <w:lang w:eastAsia="en-US"/>
        </w:rPr>
        <w:t>а) объективность - размер вознаграждения работника должен определяться на основе объективной оценки результатов его труда;</w:t>
      </w:r>
    </w:p>
    <w:p w:rsidR="00796228" w:rsidRPr="00A018B3" w:rsidRDefault="00796228" w:rsidP="00796228">
      <w:pPr>
        <w:jc w:val="both"/>
        <w:rPr>
          <w:rFonts w:ascii="Times New Roman" w:eastAsiaTheme="minorHAnsi" w:hAnsi="Times New Roman" w:cs="Times New Roman"/>
          <w:sz w:val="28"/>
          <w:szCs w:val="28"/>
          <w:lang w:eastAsia="en-US"/>
        </w:rPr>
      </w:pPr>
      <w:bookmarkStart w:id="109" w:name="sub_5882"/>
      <w:bookmarkEnd w:id="108"/>
      <w:r w:rsidRPr="00A018B3">
        <w:rPr>
          <w:rFonts w:ascii="Times New Roman" w:eastAsiaTheme="minorHAnsi" w:hAnsi="Times New Roman" w:cs="Times New Roman"/>
          <w:sz w:val="28"/>
          <w:szCs w:val="28"/>
          <w:lang w:eastAsia="en-US"/>
        </w:rPr>
        <w:t>б) предсказуемость - работник должен знать, какое вознаграждение он получит в зависимости от результатов своего труда;</w:t>
      </w:r>
    </w:p>
    <w:p w:rsidR="00796228" w:rsidRPr="00A018B3" w:rsidRDefault="00796228" w:rsidP="00796228">
      <w:pPr>
        <w:jc w:val="both"/>
        <w:rPr>
          <w:rFonts w:ascii="Times New Roman" w:eastAsiaTheme="minorHAnsi" w:hAnsi="Times New Roman" w:cs="Times New Roman"/>
          <w:sz w:val="28"/>
          <w:szCs w:val="28"/>
          <w:lang w:eastAsia="en-US"/>
        </w:rPr>
      </w:pPr>
      <w:bookmarkStart w:id="110" w:name="sub_5883"/>
      <w:bookmarkEnd w:id="109"/>
      <w:r w:rsidRPr="00A018B3">
        <w:rPr>
          <w:rFonts w:ascii="Times New Roman" w:eastAsiaTheme="minorHAnsi" w:hAnsi="Times New Roman" w:cs="Times New Roman"/>
          <w:sz w:val="28"/>
          <w:szCs w:val="28"/>
          <w:lang w:eastAsia="en-US"/>
        </w:rPr>
        <w:t>в) адекватность - вознаграждение должно быть адекватно трудовому вкладу каждого работника в результат деятельности всей Учреждения, его опыту и уровню квалификации;</w:t>
      </w:r>
    </w:p>
    <w:p w:rsidR="00796228" w:rsidRPr="00A018B3" w:rsidRDefault="00796228" w:rsidP="00796228">
      <w:pPr>
        <w:jc w:val="both"/>
        <w:rPr>
          <w:rFonts w:ascii="Times New Roman" w:eastAsiaTheme="minorHAnsi" w:hAnsi="Times New Roman" w:cs="Times New Roman"/>
          <w:sz w:val="28"/>
          <w:szCs w:val="28"/>
          <w:lang w:eastAsia="en-US"/>
        </w:rPr>
      </w:pPr>
      <w:bookmarkStart w:id="111" w:name="sub_5884"/>
      <w:bookmarkEnd w:id="110"/>
      <w:r w:rsidRPr="00A018B3">
        <w:rPr>
          <w:rFonts w:ascii="Times New Roman" w:eastAsiaTheme="minorHAnsi" w:hAnsi="Times New Roman" w:cs="Times New Roman"/>
          <w:sz w:val="28"/>
          <w:szCs w:val="28"/>
          <w:lang w:eastAsia="en-US"/>
        </w:rPr>
        <w:t>г) своевременность - вознаграждение должно следовать за достижением результата;</w:t>
      </w:r>
    </w:p>
    <w:p w:rsidR="00796228" w:rsidRPr="00A018B3" w:rsidRDefault="00796228" w:rsidP="00796228">
      <w:pPr>
        <w:jc w:val="both"/>
        <w:rPr>
          <w:rFonts w:ascii="Times New Roman" w:eastAsiaTheme="minorHAnsi" w:hAnsi="Times New Roman" w:cs="Times New Roman"/>
          <w:sz w:val="28"/>
          <w:szCs w:val="28"/>
          <w:lang w:eastAsia="en-US"/>
        </w:rPr>
      </w:pPr>
      <w:bookmarkStart w:id="112" w:name="sub_5885"/>
      <w:bookmarkEnd w:id="111"/>
      <w:r w:rsidRPr="00A018B3">
        <w:rPr>
          <w:rFonts w:ascii="Times New Roman" w:eastAsiaTheme="minorHAnsi" w:hAnsi="Times New Roman" w:cs="Times New Roman"/>
          <w:sz w:val="28"/>
          <w:szCs w:val="28"/>
          <w:lang w:eastAsia="en-US"/>
        </w:rPr>
        <w:t>д) прозрачность - правила определения вознаграждения должны быть понятны каждому работнику.</w:t>
      </w:r>
    </w:p>
    <w:bookmarkEnd w:id="112"/>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образовательной Учреждения в целом.</w:t>
      </w:r>
    </w:p>
    <w:p w:rsidR="00796228" w:rsidRPr="00A018B3" w:rsidRDefault="00796228" w:rsidP="00796228">
      <w:pPr>
        <w:jc w:val="both"/>
        <w:rPr>
          <w:rFonts w:ascii="Times New Roman" w:eastAsiaTheme="minorHAnsi" w:hAnsi="Times New Roman" w:cs="Times New Roman"/>
          <w:sz w:val="28"/>
          <w:szCs w:val="28"/>
          <w:lang w:eastAsia="en-US"/>
        </w:rPr>
      </w:pPr>
      <w:proofErr w:type="gramStart"/>
      <w:r w:rsidRPr="00A018B3">
        <w:rPr>
          <w:rFonts w:ascii="Times New Roman" w:eastAsiaTheme="minorHAnsi" w:hAnsi="Times New Roman" w:cs="Times New Roman"/>
          <w:sz w:val="28"/>
          <w:szCs w:val="28"/>
          <w:lang w:eastAsia="en-US"/>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образовательной Учреждения создается соответствующая комиссия с участием представительного органа работников.</w:t>
      </w:r>
      <w:proofErr w:type="gramEnd"/>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Положение о порядке работы данной комиссии, а также формы оценочных листов для всех категорий работников утверждается приказом руководителя Учреждения.</w:t>
      </w:r>
    </w:p>
    <w:p w:rsidR="00796228" w:rsidRPr="00A018B3" w:rsidRDefault="00796228" w:rsidP="00796228">
      <w:pPr>
        <w:jc w:val="both"/>
        <w:rPr>
          <w:rFonts w:ascii="Times New Roman" w:eastAsiaTheme="minorHAnsi" w:hAnsi="Times New Roman" w:cs="Times New Roman"/>
          <w:sz w:val="28"/>
          <w:szCs w:val="28"/>
          <w:lang w:eastAsia="en-US"/>
        </w:rPr>
      </w:pPr>
      <w:bookmarkStart w:id="113" w:name="sub_589"/>
      <w:r w:rsidRPr="00A018B3">
        <w:rPr>
          <w:rFonts w:ascii="Times New Roman" w:eastAsiaTheme="minorHAnsi" w:hAnsi="Times New Roman" w:cs="Times New Roman"/>
          <w:sz w:val="28"/>
          <w:szCs w:val="28"/>
          <w:lang w:eastAsia="en-US"/>
        </w:rPr>
        <w:t>75. Выплаты стимулирующего характера устанавливаются:</w:t>
      </w:r>
    </w:p>
    <w:p w:rsidR="00796228" w:rsidRPr="00A018B3" w:rsidRDefault="00796228" w:rsidP="00796228">
      <w:pPr>
        <w:jc w:val="both"/>
        <w:rPr>
          <w:rFonts w:ascii="Times New Roman" w:eastAsiaTheme="minorHAnsi" w:hAnsi="Times New Roman" w:cs="Times New Roman"/>
          <w:sz w:val="28"/>
          <w:szCs w:val="28"/>
          <w:lang w:eastAsia="en-US"/>
        </w:rPr>
      </w:pPr>
      <w:bookmarkStart w:id="114" w:name="sub_5891"/>
      <w:bookmarkEnd w:id="113"/>
      <w:r w:rsidRPr="00A018B3">
        <w:rPr>
          <w:rFonts w:ascii="Times New Roman" w:eastAsiaTheme="minorHAnsi" w:hAnsi="Times New Roman" w:cs="Times New Roman"/>
          <w:sz w:val="28"/>
          <w:szCs w:val="28"/>
          <w:lang w:eastAsia="en-US"/>
        </w:rPr>
        <w:t>1) за интенсивность и высокие результаты работы: за интенсивность труда;</w:t>
      </w:r>
    </w:p>
    <w:bookmarkEnd w:id="114"/>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за высокие результаты работы;</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за выполнение особо важных и ответственных работ;</w:t>
      </w:r>
    </w:p>
    <w:p w:rsidR="00796228" w:rsidRPr="00A018B3" w:rsidRDefault="00796228" w:rsidP="00796228">
      <w:pPr>
        <w:jc w:val="both"/>
        <w:rPr>
          <w:rFonts w:ascii="Times New Roman" w:eastAsiaTheme="minorHAnsi" w:hAnsi="Times New Roman" w:cs="Times New Roman"/>
          <w:sz w:val="28"/>
          <w:szCs w:val="28"/>
          <w:lang w:eastAsia="en-US"/>
        </w:rPr>
      </w:pPr>
      <w:bookmarkStart w:id="115" w:name="sub_5892"/>
      <w:r w:rsidRPr="00A018B3">
        <w:rPr>
          <w:rFonts w:ascii="Times New Roman" w:eastAsiaTheme="minorHAnsi" w:hAnsi="Times New Roman" w:cs="Times New Roman"/>
          <w:sz w:val="28"/>
          <w:szCs w:val="28"/>
          <w:lang w:eastAsia="en-US"/>
        </w:rPr>
        <w:t>2) за качество выполняемых работ:</w:t>
      </w:r>
    </w:p>
    <w:bookmarkEnd w:id="115"/>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за образцовое выполнение государственного задания;</w:t>
      </w:r>
    </w:p>
    <w:p w:rsidR="00796228" w:rsidRPr="00A018B3" w:rsidRDefault="00796228" w:rsidP="00796228">
      <w:pPr>
        <w:jc w:val="both"/>
        <w:rPr>
          <w:rFonts w:ascii="Times New Roman" w:eastAsiaTheme="minorHAnsi" w:hAnsi="Times New Roman" w:cs="Times New Roman"/>
          <w:sz w:val="28"/>
          <w:szCs w:val="28"/>
          <w:lang w:eastAsia="en-US"/>
        </w:rPr>
      </w:pPr>
      <w:bookmarkStart w:id="116" w:name="sub_5893"/>
      <w:r w:rsidRPr="00A018B3">
        <w:rPr>
          <w:rFonts w:ascii="Times New Roman" w:eastAsiaTheme="minorHAnsi" w:hAnsi="Times New Roman" w:cs="Times New Roman"/>
          <w:sz w:val="28"/>
          <w:szCs w:val="28"/>
          <w:lang w:eastAsia="en-US"/>
        </w:rPr>
        <w:t>3) за стаж непрерывной работы, выслугу лет;</w:t>
      </w:r>
    </w:p>
    <w:p w:rsidR="00796228" w:rsidRPr="00A018B3" w:rsidRDefault="00796228" w:rsidP="00796228">
      <w:pPr>
        <w:jc w:val="both"/>
        <w:rPr>
          <w:rFonts w:ascii="Times New Roman" w:eastAsiaTheme="minorHAnsi" w:hAnsi="Times New Roman" w:cs="Times New Roman"/>
          <w:sz w:val="28"/>
          <w:szCs w:val="28"/>
          <w:lang w:eastAsia="en-US"/>
        </w:rPr>
      </w:pPr>
      <w:bookmarkStart w:id="117" w:name="sub_5894"/>
      <w:bookmarkEnd w:id="116"/>
      <w:r w:rsidRPr="00A018B3">
        <w:rPr>
          <w:rFonts w:ascii="Times New Roman" w:eastAsiaTheme="minorHAnsi" w:hAnsi="Times New Roman" w:cs="Times New Roman"/>
          <w:sz w:val="28"/>
          <w:szCs w:val="28"/>
          <w:lang w:eastAsia="en-US"/>
        </w:rPr>
        <w:lastRenderedPageBreak/>
        <w:t>4) за наличие ученой степени,</w:t>
      </w:r>
    </w:p>
    <w:p w:rsidR="00796228" w:rsidRPr="00A018B3" w:rsidRDefault="00796228" w:rsidP="00796228">
      <w:pPr>
        <w:jc w:val="both"/>
        <w:rPr>
          <w:rFonts w:ascii="Times New Roman" w:eastAsiaTheme="minorHAnsi" w:hAnsi="Times New Roman" w:cs="Times New Roman"/>
          <w:sz w:val="28"/>
          <w:szCs w:val="28"/>
          <w:lang w:eastAsia="en-US"/>
        </w:rPr>
      </w:pPr>
      <w:bookmarkStart w:id="118" w:name="sub_5895"/>
      <w:bookmarkEnd w:id="117"/>
      <w:r w:rsidRPr="00A018B3">
        <w:rPr>
          <w:rFonts w:ascii="Times New Roman" w:eastAsiaTheme="minorHAnsi" w:hAnsi="Times New Roman" w:cs="Times New Roman"/>
          <w:sz w:val="28"/>
          <w:szCs w:val="28"/>
          <w:lang w:eastAsia="en-US"/>
        </w:rPr>
        <w:t>5) за наличие нагрудного знака;</w:t>
      </w:r>
    </w:p>
    <w:p w:rsidR="00796228" w:rsidRPr="00A018B3" w:rsidRDefault="00796228" w:rsidP="00796228">
      <w:pPr>
        <w:jc w:val="both"/>
        <w:rPr>
          <w:rFonts w:ascii="Times New Roman" w:eastAsiaTheme="minorHAnsi" w:hAnsi="Times New Roman" w:cs="Times New Roman"/>
          <w:sz w:val="28"/>
          <w:szCs w:val="28"/>
          <w:lang w:eastAsia="en-US"/>
        </w:rPr>
      </w:pPr>
      <w:bookmarkStart w:id="119" w:name="sub_5896"/>
      <w:bookmarkEnd w:id="118"/>
      <w:r w:rsidRPr="00A018B3">
        <w:rPr>
          <w:rFonts w:ascii="Times New Roman" w:eastAsiaTheme="minorHAnsi" w:hAnsi="Times New Roman" w:cs="Times New Roman"/>
          <w:sz w:val="28"/>
          <w:szCs w:val="28"/>
          <w:lang w:eastAsia="en-US"/>
        </w:rPr>
        <w:t>6) премиальные выплаты по итогам работы:</w:t>
      </w:r>
    </w:p>
    <w:bookmarkEnd w:id="119"/>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премия по итогам работы за месяц;</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премия по итогам работы за квартал;</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премия по итогам работы за год;</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единовременная премия в связи с особо значимыми событиями.</w:t>
      </w:r>
    </w:p>
    <w:p w:rsidR="00796228" w:rsidRPr="00A018B3" w:rsidRDefault="00796228" w:rsidP="00796228">
      <w:pPr>
        <w:jc w:val="both"/>
        <w:rPr>
          <w:rFonts w:ascii="Times New Roman" w:eastAsiaTheme="minorHAnsi" w:hAnsi="Times New Roman" w:cs="Times New Roman"/>
          <w:sz w:val="28"/>
          <w:szCs w:val="28"/>
          <w:lang w:eastAsia="en-US"/>
        </w:rPr>
      </w:pPr>
      <w:bookmarkStart w:id="120" w:name="sub_590"/>
      <w:r w:rsidRPr="00A018B3">
        <w:rPr>
          <w:rFonts w:ascii="Times New Roman" w:eastAsiaTheme="minorHAnsi" w:hAnsi="Times New Roman" w:cs="Times New Roman"/>
          <w:sz w:val="28"/>
          <w:szCs w:val="28"/>
          <w:lang w:eastAsia="en-US"/>
        </w:rPr>
        <w:t>76. За интенсивность и высокие результаты труда устанавливается надбавка:</w:t>
      </w:r>
    </w:p>
    <w:bookmarkEnd w:id="120"/>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молодым специалистам - лицам, поступившим на педагогическую работу в Учреждения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 - до 30%;</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 до 15%;</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работникам рабочих специальностей за выполнение работ по нескольким смежным профессиям и специальностям при их отсутствии в </w:t>
      </w:r>
      <w:hyperlink r:id="rId83" w:history="1">
        <w:r w:rsidRPr="00A018B3">
          <w:rPr>
            <w:rFonts w:ascii="Times New Roman" w:eastAsiaTheme="minorHAnsi" w:hAnsi="Times New Roman" w:cs="Times New Roman"/>
            <w:sz w:val="28"/>
            <w:szCs w:val="28"/>
            <w:lang w:eastAsia="en-US"/>
          </w:rPr>
          <w:t>штатном расписании</w:t>
        </w:r>
      </w:hyperlink>
      <w:r w:rsidRPr="00A018B3">
        <w:rPr>
          <w:rFonts w:ascii="Times New Roman" w:eastAsiaTheme="minorHAnsi" w:hAnsi="Times New Roman" w:cs="Times New Roman"/>
          <w:sz w:val="28"/>
          <w:szCs w:val="28"/>
          <w:lang w:eastAsia="en-US"/>
        </w:rPr>
        <w:t xml:space="preserve"> образовательного учреждения - до 10%;</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работникам учреждений за личный вклад в общие результаты деятельности образовательного учреждения, участие в подготовке и Учреждения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 - до 10%;</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методистам методических, учебно-методических кабинетов (центров) - до 10%;</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работникам, ответственным за организацию питания в образовательных учреждениях - до 10%.</w:t>
      </w:r>
    </w:p>
    <w:p w:rsidR="00796228" w:rsidRPr="00A018B3" w:rsidRDefault="00796228" w:rsidP="00796228">
      <w:pPr>
        <w:jc w:val="both"/>
        <w:rPr>
          <w:rFonts w:ascii="Times New Roman" w:eastAsiaTheme="minorHAnsi" w:hAnsi="Times New Roman" w:cs="Times New Roman"/>
          <w:sz w:val="28"/>
          <w:szCs w:val="28"/>
          <w:lang w:eastAsia="en-US"/>
        </w:rPr>
      </w:pPr>
      <w:bookmarkStart w:id="121" w:name="sub_591"/>
      <w:r w:rsidRPr="00A018B3">
        <w:rPr>
          <w:rFonts w:ascii="Times New Roman" w:eastAsiaTheme="minorHAnsi" w:hAnsi="Times New Roman" w:cs="Times New Roman"/>
          <w:sz w:val="28"/>
          <w:szCs w:val="28"/>
          <w:lang w:eastAsia="en-US"/>
        </w:rPr>
        <w:t xml:space="preserve">77. </w:t>
      </w:r>
      <w:proofErr w:type="gramStart"/>
      <w:r w:rsidRPr="00A018B3">
        <w:rPr>
          <w:rFonts w:ascii="Times New Roman" w:eastAsiaTheme="minorHAnsi" w:hAnsi="Times New Roman" w:cs="Times New Roman"/>
          <w:sz w:val="28"/>
          <w:szCs w:val="28"/>
          <w:lang w:eastAsia="en-US"/>
        </w:rPr>
        <w:t xml:space="preserve">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w:t>
      </w:r>
      <w:r w:rsidRPr="00A018B3">
        <w:rPr>
          <w:rFonts w:ascii="Times New Roman" w:eastAsiaTheme="minorHAnsi" w:hAnsi="Times New Roman" w:cs="Times New Roman"/>
          <w:sz w:val="28"/>
          <w:szCs w:val="28"/>
          <w:lang w:eastAsia="en-US"/>
        </w:rPr>
        <w:lastRenderedPageBreak/>
        <w:t>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w:t>
      </w:r>
      <w:proofErr w:type="gramEnd"/>
      <w:r w:rsidRPr="00A018B3">
        <w:rPr>
          <w:rFonts w:ascii="Times New Roman" w:eastAsiaTheme="minorHAnsi" w:hAnsi="Times New Roman" w:cs="Times New Roman"/>
          <w:sz w:val="28"/>
          <w:szCs w:val="28"/>
          <w:lang w:eastAsia="en-US"/>
        </w:rPr>
        <w:t xml:space="preserve"> года </w:t>
      </w:r>
      <w:proofErr w:type="gramStart"/>
      <w:r w:rsidRPr="00A018B3">
        <w:rPr>
          <w:rFonts w:ascii="Times New Roman" w:eastAsiaTheme="minorHAnsi" w:hAnsi="Times New Roman" w:cs="Times New Roman"/>
          <w:sz w:val="28"/>
          <w:szCs w:val="28"/>
          <w:lang w:eastAsia="en-US"/>
        </w:rPr>
        <w:t>с даты трудоустройства</w:t>
      </w:r>
      <w:proofErr w:type="gramEnd"/>
      <w:r w:rsidRPr="00A018B3">
        <w:rPr>
          <w:rFonts w:ascii="Times New Roman" w:eastAsiaTheme="minorHAnsi" w:hAnsi="Times New Roman" w:cs="Times New Roman"/>
          <w:sz w:val="28"/>
          <w:szCs w:val="28"/>
          <w:lang w:eastAsia="en-US"/>
        </w:rPr>
        <w:t xml:space="preserve"> по окончании указанных событий и при представлении подтверждающих документов.</w:t>
      </w:r>
    </w:p>
    <w:p w:rsidR="00796228" w:rsidRPr="00A018B3" w:rsidRDefault="00796228" w:rsidP="00796228">
      <w:pPr>
        <w:jc w:val="both"/>
        <w:rPr>
          <w:rFonts w:ascii="Times New Roman" w:eastAsiaTheme="minorHAnsi" w:hAnsi="Times New Roman" w:cs="Times New Roman"/>
          <w:sz w:val="28"/>
          <w:szCs w:val="28"/>
          <w:lang w:eastAsia="en-US"/>
        </w:rPr>
      </w:pPr>
      <w:bookmarkStart w:id="122" w:name="sub_592"/>
      <w:bookmarkEnd w:id="121"/>
      <w:r w:rsidRPr="00A018B3">
        <w:rPr>
          <w:rFonts w:ascii="Times New Roman" w:eastAsiaTheme="minorHAnsi" w:hAnsi="Times New Roman" w:cs="Times New Roman"/>
          <w:sz w:val="28"/>
          <w:szCs w:val="28"/>
          <w:lang w:eastAsia="en-US"/>
        </w:rPr>
        <w:t>78.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bookmarkEnd w:id="122"/>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при подготовке объектов к учебному году;</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w:t>
      </w:r>
      <w:proofErr w:type="gramStart"/>
      <w:r w:rsidRPr="00A018B3">
        <w:rPr>
          <w:rFonts w:ascii="Times New Roman" w:eastAsiaTheme="minorHAnsi" w:hAnsi="Times New Roman" w:cs="Times New Roman"/>
          <w:sz w:val="28"/>
          <w:szCs w:val="28"/>
          <w:lang w:eastAsia="en-US"/>
        </w:rPr>
        <w:t>устранении</w:t>
      </w:r>
      <w:proofErr w:type="gramEnd"/>
      <w:r w:rsidRPr="00A018B3">
        <w:rPr>
          <w:rFonts w:ascii="Times New Roman" w:eastAsiaTheme="minorHAnsi" w:hAnsi="Times New Roman" w:cs="Times New Roman"/>
          <w:sz w:val="28"/>
          <w:szCs w:val="28"/>
          <w:lang w:eastAsia="en-US"/>
        </w:rPr>
        <w:t xml:space="preserve"> последствий аварий.</w:t>
      </w:r>
    </w:p>
    <w:p w:rsidR="00796228" w:rsidRPr="00A018B3" w:rsidRDefault="00796228" w:rsidP="00796228">
      <w:pPr>
        <w:jc w:val="both"/>
        <w:rPr>
          <w:rFonts w:ascii="Times New Roman" w:eastAsiaTheme="minorHAnsi" w:hAnsi="Times New Roman" w:cs="Times New Roman"/>
          <w:sz w:val="28"/>
          <w:szCs w:val="28"/>
          <w:lang w:eastAsia="en-US"/>
        </w:rPr>
      </w:pPr>
      <w:bookmarkStart w:id="123" w:name="sub_593"/>
      <w:r w:rsidRPr="00A018B3">
        <w:rPr>
          <w:rFonts w:ascii="Times New Roman" w:eastAsiaTheme="minorHAnsi" w:hAnsi="Times New Roman" w:cs="Times New Roman"/>
          <w:sz w:val="28"/>
          <w:szCs w:val="28"/>
          <w:lang w:eastAsia="en-US"/>
        </w:rPr>
        <w:t>79.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rsidR="00796228" w:rsidRPr="00A018B3" w:rsidRDefault="00796228" w:rsidP="00796228">
      <w:pPr>
        <w:jc w:val="both"/>
        <w:rPr>
          <w:rFonts w:ascii="Times New Roman" w:eastAsiaTheme="minorHAnsi" w:hAnsi="Times New Roman" w:cs="Times New Roman"/>
          <w:sz w:val="28"/>
          <w:szCs w:val="28"/>
          <w:lang w:eastAsia="en-US"/>
        </w:rPr>
      </w:pPr>
      <w:bookmarkStart w:id="124" w:name="sub_594"/>
      <w:bookmarkEnd w:id="123"/>
      <w:r w:rsidRPr="00A018B3">
        <w:rPr>
          <w:rFonts w:ascii="Times New Roman" w:eastAsiaTheme="minorHAnsi" w:hAnsi="Times New Roman" w:cs="Times New Roman"/>
          <w:sz w:val="28"/>
          <w:szCs w:val="28"/>
          <w:lang w:eastAsia="en-US"/>
        </w:rPr>
        <w:t>80. За наличие ученой степени, ведомственного почетного нагрудного знака устанавливается выплата стимулирующего характера:</w:t>
      </w:r>
    </w:p>
    <w:bookmarkEnd w:id="124"/>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При наличии у работника двух и более почетных нагрудных знаков доплата производится по одному из оснований.</w:t>
      </w:r>
    </w:p>
    <w:p w:rsidR="00796228" w:rsidRPr="00A018B3" w:rsidRDefault="00796228" w:rsidP="00796228">
      <w:pPr>
        <w:jc w:val="both"/>
        <w:rPr>
          <w:rFonts w:ascii="Times New Roman" w:eastAsiaTheme="minorHAnsi" w:hAnsi="Times New Roman" w:cs="Times New Roman"/>
          <w:sz w:val="28"/>
          <w:szCs w:val="28"/>
          <w:lang w:eastAsia="en-US"/>
        </w:rPr>
      </w:pPr>
      <w:bookmarkStart w:id="125" w:name="sub_595"/>
      <w:r w:rsidRPr="00A018B3">
        <w:rPr>
          <w:rFonts w:ascii="Times New Roman" w:eastAsiaTheme="minorHAnsi" w:hAnsi="Times New Roman" w:cs="Times New Roman"/>
          <w:sz w:val="28"/>
          <w:szCs w:val="28"/>
          <w:lang w:eastAsia="en-US"/>
        </w:rPr>
        <w:t>81. Педагогическим и медицинским работникам организаций с учетом наличия необходимых финансовых средств устанавливается надбавка за выслугу лет в следующих размерах:</w:t>
      </w:r>
    </w:p>
    <w:bookmarkEnd w:id="125"/>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при выслуге лет от 1 года до 5 лет - 5%;</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lastRenderedPageBreak/>
        <w:t xml:space="preserve"> - при выслуге лет от 5 до 10 лет - 10%;</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при выслуге лет от 10 до 15 лет - 15%;</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при выслуге лет свыше 15 лет - 20%.</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В стаж непрерывной работы включается:</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время работы в образовательных учреждениях;</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время обучения </w:t>
      </w:r>
      <w:proofErr w:type="gramStart"/>
      <w:r w:rsidRPr="00A018B3">
        <w:rPr>
          <w:rFonts w:ascii="Times New Roman" w:eastAsiaTheme="minorHAnsi" w:hAnsi="Times New Roman" w:cs="Times New Roman"/>
          <w:sz w:val="28"/>
          <w:szCs w:val="28"/>
          <w:lang w:eastAsia="en-US"/>
        </w:rPr>
        <w:t>в учебных заведениях с отрывом от работы в связи с направлением</w:t>
      </w:r>
      <w:proofErr w:type="gramEnd"/>
      <w:r w:rsidRPr="00A018B3">
        <w:rPr>
          <w:rFonts w:ascii="Times New Roman" w:eastAsiaTheme="minorHAnsi" w:hAnsi="Times New Roman" w:cs="Times New Roman"/>
          <w:sz w:val="28"/>
          <w:szCs w:val="28"/>
          <w:lang w:eastAsia="en-US"/>
        </w:rPr>
        <w:t xml:space="preserve"> организацией для получения дополнительного профессионального образования, повышения квалификации или переподготовки;</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периоды временной нетрудоспособности;</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время отпуска по уходу за ребенком до достижения им возраста трех лет работникам, состоящим в трудовых отношениях с организацией;</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время военной службы граждан, если в течение трех месяцев после увольнения с этой службы они поступили на работу в ту же организацию.</w:t>
      </w:r>
    </w:p>
    <w:p w:rsidR="00796228" w:rsidRPr="00A018B3" w:rsidRDefault="00796228" w:rsidP="00796228">
      <w:pPr>
        <w:jc w:val="both"/>
        <w:rPr>
          <w:rFonts w:ascii="Times New Roman" w:eastAsiaTheme="minorHAnsi" w:hAnsi="Times New Roman" w:cs="Times New Roman"/>
          <w:sz w:val="28"/>
          <w:szCs w:val="28"/>
          <w:lang w:eastAsia="en-US"/>
        </w:rPr>
      </w:pPr>
      <w:bookmarkStart w:id="126" w:name="sub_596"/>
      <w:r w:rsidRPr="00A018B3">
        <w:rPr>
          <w:rFonts w:ascii="Times New Roman" w:eastAsiaTheme="minorHAnsi" w:hAnsi="Times New Roman" w:cs="Times New Roman"/>
          <w:sz w:val="28"/>
          <w:szCs w:val="28"/>
          <w:lang w:eastAsia="en-US"/>
        </w:rPr>
        <w:t>82. Размеры, условия и порядок установления стимулирующей выплаты - премии утверждаются положением о премировании работников Учреждения или положением об оплате труда работников Учреждения.</w:t>
      </w:r>
    </w:p>
    <w:p w:rsidR="00796228" w:rsidRPr="00A018B3" w:rsidRDefault="00796228" w:rsidP="00796228">
      <w:pPr>
        <w:jc w:val="both"/>
        <w:rPr>
          <w:rFonts w:ascii="Times New Roman" w:eastAsiaTheme="minorHAnsi" w:hAnsi="Times New Roman" w:cs="Times New Roman"/>
          <w:sz w:val="28"/>
          <w:szCs w:val="28"/>
          <w:lang w:eastAsia="en-US"/>
        </w:rPr>
      </w:pPr>
      <w:bookmarkStart w:id="127" w:name="sub_597"/>
      <w:bookmarkEnd w:id="126"/>
      <w:r w:rsidRPr="00A018B3">
        <w:rPr>
          <w:rFonts w:ascii="Times New Roman" w:eastAsiaTheme="minorHAnsi" w:hAnsi="Times New Roman" w:cs="Times New Roman"/>
          <w:sz w:val="28"/>
          <w:szCs w:val="28"/>
          <w:lang w:eastAsia="en-US"/>
        </w:rPr>
        <w:t>83. При премировании по итогам работы (за месяц, квартал, год) учитываются:</w:t>
      </w:r>
    </w:p>
    <w:bookmarkEnd w:id="127"/>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инициатива, творчество и применение в работе современных форм и методов труда;</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выполнение порученной работы, связанной с обеспечением рабочего процесса или уставной деятельности учреждения;</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достижение высоких результатов в работе в соответствующий период;</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качественная подготовка и своевременная сдача отчетности;</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участие в инновационной деятельности;</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 - участие в соответствующем периоде в выполнении важных работ, мероприятий.</w:t>
      </w:r>
    </w:p>
    <w:p w:rsidR="00796228" w:rsidRPr="00A018B3" w:rsidRDefault="00796228" w:rsidP="00796228">
      <w:pPr>
        <w:jc w:val="both"/>
        <w:rPr>
          <w:rFonts w:ascii="Times New Roman" w:eastAsiaTheme="minorHAnsi" w:hAnsi="Times New Roman" w:cs="Times New Roman"/>
          <w:sz w:val="28"/>
          <w:szCs w:val="28"/>
          <w:lang w:eastAsia="en-US"/>
        </w:rPr>
      </w:pPr>
      <w:bookmarkStart w:id="128" w:name="sub_598"/>
      <w:r w:rsidRPr="00A018B3">
        <w:rPr>
          <w:rFonts w:ascii="Times New Roman" w:eastAsiaTheme="minorHAnsi" w:hAnsi="Times New Roman" w:cs="Times New Roman"/>
          <w:sz w:val="28"/>
          <w:szCs w:val="28"/>
          <w:lang w:eastAsia="en-US"/>
        </w:rPr>
        <w:lastRenderedPageBreak/>
        <w:t>84. В целях социальной защищенности работников организаций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применяется единовременное премирование работников организаций:</w:t>
      </w:r>
    </w:p>
    <w:p w:rsidR="00796228" w:rsidRPr="00A018B3" w:rsidRDefault="00796228" w:rsidP="00796228">
      <w:pPr>
        <w:jc w:val="both"/>
        <w:rPr>
          <w:rFonts w:ascii="Times New Roman" w:eastAsiaTheme="minorHAnsi" w:hAnsi="Times New Roman" w:cs="Times New Roman"/>
          <w:sz w:val="28"/>
          <w:szCs w:val="28"/>
          <w:lang w:eastAsia="en-US"/>
        </w:rPr>
      </w:pPr>
      <w:bookmarkStart w:id="129" w:name="sub_5981"/>
      <w:bookmarkEnd w:id="128"/>
      <w:r w:rsidRPr="00A018B3">
        <w:rPr>
          <w:rFonts w:ascii="Times New Roman" w:eastAsiaTheme="minorHAnsi" w:hAnsi="Times New Roman" w:cs="Times New Roman"/>
          <w:sz w:val="28"/>
          <w:szCs w:val="28"/>
          <w:lang w:eastAsia="en-US"/>
        </w:rPr>
        <w:t>1) в связи с празднованием Дня учителя;</w:t>
      </w:r>
    </w:p>
    <w:p w:rsidR="00796228" w:rsidRPr="00A018B3" w:rsidRDefault="00796228" w:rsidP="00796228">
      <w:pPr>
        <w:jc w:val="both"/>
        <w:rPr>
          <w:rFonts w:ascii="Times New Roman" w:eastAsiaTheme="minorHAnsi" w:hAnsi="Times New Roman" w:cs="Times New Roman"/>
          <w:sz w:val="28"/>
          <w:szCs w:val="28"/>
          <w:lang w:eastAsia="en-US"/>
        </w:rPr>
      </w:pPr>
      <w:bookmarkStart w:id="130" w:name="sub_5982"/>
      <w:bookmarkEnd w:id="129"/>
      <w:r w:rsidRPr="00A018B3">
        <w:rPr>
          <w:rFonts w:ascii="Times New Roman" w:eastAsiaTheme="minorHAnsi" w:hAnsi="Times New Roman" w:cs="Times New Roman"/>
          <w:sz w:val="28"/>
          <w:szCs w:val="28"/>
          <w:lang w:eastAsia="en-US"/>
        </w:rPr>
        <w:t>2) в связи с праздничными днями и юбилейными датами (50, 55, 60 лет со дня рождения);</w:t>
      </w:r>
    </w:p>
    <w:p w:rsidR="00796228" w:rsidRPr="00A018B3" w:rsidRDefault="00796228" w:rsidP="00796228">
      <w:pPr>
        <w:jc w:val="both"/>
        <w:rPr>
          <w:rFonts w:ascii="Times New Roman" w:eastAsiaTheme="minorHAnsi" w:hAnsi="Times New Roman" w:cs="Times New Roman"/>
          <w:sz w:val="28"/>
          <w:szCs w:val="28"/>
          <w:lang w:eastAsia="en-US"/>
        </w:rPr>
      </w:pPr>
      <w:bookmarkStart w:id="131" w:name="sub_5983"/>
      <w:bookmarkEnd w:id="130"/>
      <w:r w:rsidRPr="00A018B3">
        <w:rPr>
          <w:rFonts w:ascii="Times New Roman" w:eastAsiaTheme="minorHAnsi" w:hAnsi="Times New Roman" w:cs="Times New Roman"/>
          <w:sz w:val="28"/>
          <w:szCs w:val="28"/>
          <w:lang w:eastAsia="en-US"/>
        </w:rPr>
        <w:t>3) при увольнении в связи с уходом на трудовую пенсию по старости;</w:t>
      </w:r>
    </w:p>
    <w:p w:rsidR="00796228" w:rsidRPr="00A018B3" w:rsidRDefault="00796228" w:rsidP="00796228">
      <w:pPr>
        <w:jc w:val="both"/>
        <w:rPr>
          <w:rFonts w:ascii="Times New Roman" w:eastAsiaTheme="minorHAnsi" w:hAnsi="Times New Roman" w:cs="Times New Roman"/>
          <w:sz w:val="28"/>
          <w:szCs w:val="28"/>
          <w:lang w:eastAsia="en-US"/>
        </w:rPr>
      </w:pPr>
      <w:bookmarkStart w:id="132" w:name="sub_5984"/>
      <w:bookmarkEnd w:id="131"/>
      <w:r w:rsidRPr="00A018B3">
        <w:rPr>
          <w:rFonts w:ascii="Times New Roman" w:eastAsiaTheme="minorHAnsi" w:hAnsi="Times New Roman" w:cs="Times New Roman"/>
          <w:sz w:val="28"/>
          <w:szCs w:val="28"/>
          <w:lang w:eastAsia="en-US"/>
        </w:rPr>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bookmarkEnd w:id="132"/>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Условия, порядок и размер единовременного премирования определяются положением о премировании работников Учреждения, принятым руководителем Учреждения с учетом мнения представительного органа работников Учреждения.</w:t>
      </w:r>
    </w:p>
    <w:p w:rsidR="00796228" w:rsidRPr="00A018B3" w:rsidRDefault="00796228" w:rsidP="00796228">
      <w:pPr>
        <w:jc w:val="both"/>
        <w:rPr>
          <w:rFonts w:ascii="Times New Roman" w:eastAsiaTheme="minorHAnsi" w:hAnsi="Times New Roman" w:cs="Times New Roman"/>
          <w:sz w:val="28"/>
          <w:szCs w:val="28"/>
          <w:lang w:eastAsia="en-US"/>
        </w:rPr>
      </w:pPr>
      <w:bookmarkStart w:id="133" w:name="sub_599"/>
      <w:r w:rsidRPr="00A018B3">
        <w:rPr>
          <w:rFonts w:ascii="Times New Roman" w:eastAsiaTheme="minorHAnsi" w:hAnsi="Times New Roman" w:cs="Times New Roman"/>
          <w:sz w:val="28"/>
          <w:szCs w:val="28"/>
          <w:lang w:eastAsia="en-US"/>
        </w:rPr>
        <w:t>85. Работодатели вправе, при наличии экономии финансовых средств на оплату труда, оказывать работникам материальную помощь.</w:t>
      </w:r>
    </w:p>
    <w:bookmarkEnd w:id="133"/>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Условия выплаты и размер материальной помощи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или (и) коллективным договором, соглашением.</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796228" w:rsidRPr="00A018B3" w:rsidRDefault="00796228" w:rsidP="00796228">
      <w:pPr>
        <w:jc w:val="both"/>
        <w:rPr>
          <w:rFonts w:ascii="Times New Roman" w:eastAsiaTheme="minorHAnsi" w:hAnsi="Times New Roman" w:cs="Times New Roman"/>
          <w:sz w:val="28"/>
          <w:szCs w:val="28"/>
          <w:lang w:eastAsia="en-US"/>
        </w:rPr>
      </w:pPr>
      <w:bookmarkStart w:id="134" w:name="sub_510"/>
      <w:r w:rsidRPr="00A018B3">
        <w:rPr>
          <w:rFonts w:ascii="Times New Roman" w:eastAsiaTheme="minorHAnsi" w:hAnsi="Times New Roman" w:cs="Times New Roman"/>
          <w:sz w:val="28"/>
          <w:szCs w:val="28"/>
          <w:lang w:eastAsia="en-US"/>
        </w:rPr>
        <w:t>86. Выплаты стимулирующего характера производятся ежемесячно и максимальными размерами не ограничиваются.</w:t>
      </w:r>
    </w:p>
    <w:p w:rsidR="00796228" w:rsidRPr="00A018B3" w:rsidRDefault="00796228" w:rsidP="00796228">
      <w:pPr>
        <w:jc w:val="both"/>
        <w:rPr>
          <w:rFonts w:ascii="Times New Roman" w:eastAsiaTheme="minorHAnsi" w:hAnsi="Times New Roman" w:cs="Times New Roman"/>
          <w:sz w:val="28"/>
          <w:szCs w:val="28"/>
          <w:lang w:eastAsia="en-US"/>
        </w:rPr>
      </w:pPr>
      <w:bookmarkStart w:id="135" w:name="sub_5101"/>
      <w:bookmarkEnd w:id="134"/>
      <w:r w:rsidRPr="00A018B3">
        <w:rPr>
          <w:rFonts w:ascii="Times New Roman" w:eastAsiaTheme="minorHAnsi" w:hAnsi="Times New Roman" w:cs="Times New Roman"/>
          <w:sz w:val="28"/>
          <w:szCs w:val="28"/>
          <w:lang w:eastAsia="en-US"/>
        </w:rPr>
        <w:t>87.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796228" w:rsidRDefault="00796228" w:rsidP="00796228">
      <w:pPr>
        <w:jc w:val="both"/>
        <w:rPr>
          <w:rFonts w:ascii="Times New Roman" w:eastAsiaTheme="minorHAnsi" w:hAnsi="Times New Roman" w:cs="Times New Roman"/>
          <w:sz w:val="28"/>
          <w:szCs w:val="28"/>
          <w:lang w:eastAsia="en-US"/>
        </w:rPr>
      </w:pPr>
      <w:bookmarkStart w:id="136" w:name="sub_5102"/>
      <w:bookmarkEnd w:id="135"/>
      <w:r w:rsidRPr="00A018B3">
        <w:rPr>
          <w:rFonts w:ascii="Times New Roman" w:eastAsiaTheme="minorHAnsi" w:hAnsi="Times New Roman" w:cs="Times New Roman"/>
          <w:sz w:val="28"/>
          <w:szCs w:val="28"/>
          <w:lang w:eastAsia="en-US"/>
        </w:rPr>
        <w:t>88. Образовательными организациями могут устанавливаться иные виды выплаты стимулирующего характера.</w:t>
      </w:r>
      <w:bookmarkEnd w:id="136"/>
    </w:p>
    <w:p w:rsidR="00796228" w:rsidRPr="00A018B3" w:rsidRDefault="00796228" w:rsidP="00796228">
      <w:pPr>
        <w:jc w:val="both"/>
        <w:rPr>
          <w:rFonts w:ascii="Times New Roman" w:eastAsiaTheme="minorHAnsi" w:hAnsi="Times New Roman" w:cs="Times New Roman"/>
          <w:sz w:val="28"/>
          <w:szCs w:val="28"/>
          <w:lang w:eastAsia="en-US"/>
        </w:rPr>
      </w:pPr>
    </w:p>
    <w:p w:rsidR="00796228" w:rsidRPr="00A26662"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137" w:name="sub_600"/>
      <w:r w:rsidRPr="00A26662">
        <w:rPr>
          <w:rFonts w:ascii="Times New Roman" w:hAnsi="Times New Roman" w:cs="Times New Roman"/>
          <w:b/>
          <w:bCs/>
          <w:color w:val="26282F"/>
          <w:sz w:val="28"/>
          <w:szCs w:val="28"/>
        </w:rPr>
        <w:t>VI. Порядок исчисления размера средней заработной платы работников, которые относятся к основному персоналу Учреждения, для определения размера должностного оклада руководителя Учреждения</w:t>
      </w:r>
    </w:p>
    <w:bookmarkEnd w:id="137"/>
    <w:p w:rsidR="00796228" w:rsidRPr="00A26662" w:rsidRDefault="00796228" w:rsidP="00796228">
      <w:pPr>
        <w:jc w:val="both"/>
        <w:rPr>
          <w:rFonts w:ascii="Times New Roman" w:hAnsi="Times New Roman" w:cs="Times New Roman"/>
          <w:sz w:val="28"/>
          <w:szCs w:val="28"/>
          <w:lang w:eastAsia="en-US"/>
        </w:rPr>
      </w:pPr>
    </w:p>
    <w:p w:rsidR="00796228" w:rsidRPr="00A018B3" w:rsidRDefault="00796228" w:rsidP="00796228">
      <w:pPr>
        <w:jc w:val="both"/>
        <w:rPr>
          <w:rFonts w:ascii="Times New Roman" w:eastAsiaTheme="minorHAnsi" w:hAnsi="Times New Roman" w:cs="Times New Roman"/>
          <w:sz w:val="28"/>
          <w:szCs w:val="28"/>
          <w:lang w:eastAsia="en-US"/>
        </w:rPr>
      </w:pPr>
      <w:bookmarkStart w:id="138" w:name="sub_6103"/>
      <w:r w:rsidRPr="00A018B3">
        <w:rPr>
          <w:rFonts w:ascii="Times New Roman" w:eastAsiaTheme="minorHAnsi" w:hAnsi="Times New Roman" w:cs="Times New Roman"/>
          <w:sz w:val="28"/>
          <w:szCs w:val="28"/>
          <w:lang w:eastAsia="en-US"/>
        </w:rPr>
        <w:lastRenderedPageBreak/>
        <w:t>89. 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возглавляемой им Учреждения, и составляет до 2 размеров указанной средней заработной платы.</w:t>
      </w:r>
    </w:p>
    <w:p w:rsidR="00796228" w:rsidRPr="00A018B3" w:rsidRDefault="00796228" w:rsidP="00796228">
      <w:pPr>
        <w:jc w:val="both"/>
        <w:rPr>
          <w:rFonts w:ascii="Times New Roman" w:eastAsiaTheme="minorHAnsi" w:hAnsi="Times New Roman" w:cs="Times New Roman"/>
          <w:sz w:val="28"/>
          <w:szCs w:val="28"/>
          <w:lang w:eastAsia="en-US"/>
        </w:rPr>
      </w:pPr>
      <w:bookmarkStart w:id="139" w:name="sub_6104"/>
      <w:bookmarkEnd w:id="138"/>
      <w:r w:rsidRPr="00A018B3">
        <w:rPr>
          <w:rFonts w:ascii="Times New Roman" w:eastAsiaTheme="minorHAnsi" w:hAnsi="Times New Roman" w:cs="Times New Roman"/>
          <w:sz w:val="28"/>
          <w:szCs w:val="28"/>
          <w:lang w:eastAsia="en-US"/>
        </w:rPr>
        <w:t xml:space="preserve">90. При расчете средней заработной платы учитываются должностные оклады, ставки заработной </w:t>
      </w:r>
      <w:proofErr w:type="gramStart"/>
      <w:r w:rsidRPr="00A018B3">
        <w:rPr>
          <w:rFonts w:ascii="Times New Roman" w:eastAsiaTheme="minorHAnsi" w:hAnsi="Times New Roman" w:cs="Times New Roman"/>
          <w:sz w:val="28"/>
          <w:szCs w:val="28"/>
          <w:lang w:eastAsia="en-US"/>
        </w:rPr>
        <w:t>платы и выплаты стимулирующего характера работников основного персонала Учреждения</w:t>
      </w:r>
      <w:proofErr w:type="gramEnd"/>
      <w:r w:rsidRPr="00A018B3">
        <w:rPr>
          <w:rFonts w:ascii="Times New Roman" w:eastAsiaTheme="minorHAnsi" w:hAnsi="Times New Roman" w:cs="Times New Roman"/>
          <w:sz w:val="28"/>
          <w:szCs w:val="28"/>
          <w:lang w:eastAsia="en-US"/>
        </w:rPr>
        <w:t>.</w:t>
      </w:r>
    </w:p>
    <w:bookmarkEnd w:id="139"/>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При расчете средней заработной </w:t>
      </w:r>
      <w:proofErr w:type="gramStart"/>
      <w:r w:rsidRPr="00A018B3">
        <w:rPr>
          <w:rFonts w:ascii="Times New Roman" w:eastAsiaTheme="minorHAnsi" w:hAnsi="Times New Roman" w:cs="Times New Roman"/>
          <w:sz w:val="28"/>
          <w:szCs w:val="28"/>
          <w:lang w:eastAsia="en-US"/>
        </w:rPr>
        <w:t>платы учитываются выплаты стимулирующего характера работников основного персонала Учреждения</w:t>
      </w:r>
      <w:proofErr w:type="gramEnd"/>
      <w:r w:rsidRPr="00A018B3">
        <w:rPr>
          <w:rFonts w:ascii="Times New Roman" w:eastAsiaTheme="minorHAnsi" w:hAnsi="Times New Roman" w:cs="Times New Roman"/>
          <w:sz w:val="28"/>
          <w:szCs w:val="28"/>
          <w:lang w:eastAsia="en-US"/>
        </w:rPr>
        <w:t xml:space="preserve"> независимо от финансовых источников, за счет которых осуществляются данные выплаты.</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Расчет средней заработной платы работников основного персонала Учреждения осуществляется за календарный год, предшествующий году установления должностного оклада руководителя Учреждения.</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При расчете средней заработной платы не учитываются выплаты компенсационного характера работников основного персонала.</w:t>
      </w:r>
    </w:p>
    <w:p w:rsidR="00796228" w:rsidRPr="00A018B3" w:rsidRDefault="00796228" w:rsidP="00796228">
      <w:pPr>
        <w:jc w:val="both"/>
        <w:rPr>
          <w:rFonts w:ascii="Times New Roman" w:eastAsiaTheme="minorHAnsi" w:hAnsi="Times New Roman" w:cs="Times New Roman"/>
          <w:sz w:val="28"/>
          <w:szCs w:val="28"/>
          <w:lang w:eastAsia="en-US"/>
        </w:rPr>
      </w:pPr>
      <w:bookmarkStart w:id="140" w:name="sub_6105"/>
      <w:r w:rsidRPr="00A018B3">
        <w:rPr>
          <w:rFonts w:ascii="Times New Roman" w:eastAsiaTheme="minorHAnsi" w:hAnsi="Times New Roman" w:cs="Times New Roman"/>
          <w:sz w:val="28"/>
          <w:szCs w:val="28"/>
          <w:lang w:eastAsia="en-US"/>
        </w:rPr>
        <w:t>91. Средняя заработная плата работников основного персонала Учреждения определяется путем деления суммы должностных окладов, ставок заработной платы и выплат стимулирующего характера работников Учреждения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Учреждения.</w:t>
      </w:r>
    </w:p>
    <w:p w:rsidR="00796228" w:rsidRPr="00A018B3" w:rsidRDefault="00796228" w:rsidP="00796228">
      <w:pPr>
        <w:jc w:val="both"/>
        <w:rPr>
          <w:rFonts w:ascii="Times New Roman" w:eastAsiaTheme="minorHAnsi" w:hAnsi="Times New Roman" w:cs="Times New Roman"/>
          <w:sz w:val="28"/>
          <w:szCs w:val="28"/>
          <w:lang w:eastAsia="en-US"/>
        </w:rPr>
      </w:pPr>
      <w:bookmarkStart w:id="141" w:name="sub_6106"/>
      <w:bookmarkEnd w:id="140"/>
      <w:r w:rsidRPr="00A018B3">
        <w:rPr>
          <w:rFonts w:ascii="Times New Roman" w:eastAsiaTheme="minorHAnsi" w:hAnsi="Times New Roman" w:cs="Times New Roman"/>
          <w:sz w:val="28"/>
          <w:szCs w:val="28"/>
          <w:lang w:eastAsia="en-US"/>
        </w:rPr>
        <w:t>92. При определении среднемесячной численности работников основного персонала Учреждения учитывается среднемесячная численность работников Учреждения, работающих на условиях полного рабочего времени, среднемесячная численность работников Учреждения, работающих на условиях неполного рабочего времени, и среднемесячная численность работников Учреждения, являющихся внешними совместителями.</w:t>
      </w:r>
    </w:p>
    <w:p w:rsidR="00796228" w:rsidRPr="00A018B3" w:rsidRDefault="00796228" w:rsidP="00796228">
      <w:pPr>
        <w:jc w:val="both"/>
        <w:rPr>
          <w:rFonts w:ascii="Times New Roman" w:eastAsiaTheme="minorHAnsi" w:hAnsi="Times New Roman" w:cs="Times New Roman"/>
          <w:sz w:val="28"/>
          <w:szCs w:val="28"/>
          <w:lang w:eastAsia="en-US"/>
        </w:rPr>
      </w:pPr>
      <w:bookmarkStart w:id="142" w:name="sub_6107"/>
      <w:bookmarkEnd w:id="141"/>
      <w:r w:rsidRPr="00A018B3">
        <w:rPr>
          <w:rFonts w:ascii="Times New Roman" w:eastAsiaTheme="minorHAnsi" w:hAnsi="Times New Roman" w:cs="Times New Roman"/>
          <w:sz w:val="28"/>
          <w:szCs w:val="28"/>
          <w:lang w:eastAsia="en-US"/>
        </w:rPr>
        <w:t xml:space="preserve">93. </w:t>
      </w:r>
      <w:proofErr w:type="gramStart"/>
      <w:r w:rsidRPr="00A018B3">
        <w:rPr>
          <w:rFonts w:ascii="Times New Roman" w:eastAsiaTheme="minorHAnsi" w:hAnsi="Times New Roman" w:cs="Times New Roman"/>
          <w:sz w:val="28"/>
          <w:szCs w:val="28"/>
          <w:lang w:eastAsia="en-US"/>
        </w:rPr>
        <w:t>Среднемесячная численность работников основного персонала Учреждения, работающих на условиях полного рабочего времени, исчисляется путем суммирования численности работников Учреждения,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roofErr w:type="gramEnd"/>
      <w:r w:rsidRPr="00A018B3">
        <w:rPr>
          <w:rFonts w:ascii="Times New Roman" w:eastAsiaTheme="minorHAnsi" w:hAnsi="Times New Roman" w:cs="Times New Roman"/>
          <w:sz w:val="28"/>
          <w:szCs w:val="28"/>
          <w:lang w:eastAsia="en-US"/>
        </w:rPr>
        <w:t>.</w:t>
      </w:r>
    </w:p>
    <w:bookmarkEnd w:id="142"/>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 xml:space="preserve">Численность работников основного персонала Учреждения, работающих на условиях полного рабочего времени, за выходные или нерабочие праздничные дни </w:t>
      </w:r>
      <w:r w:rsidRPr="00A018B3">
        <w:rPr>
          <w:rFonts w:ascii="Times New Roman" w:eastAsiaTheme="minorHAnsi" w:hAnsi="Times New Roman" w:cs="Times New Roman"/>
          <w:sz w:val="28"/>
          <w:szCs w:val="28"/>
          <w:lang w:eastAsia="en-US"/>
        </w:rPr>
        <w:lastRenderedPageBreak/>
        <w:t xml:space="preserve">принимается равной численности работников основного персонала Учреждения, работающих на условиях полного рабочего времени, </w:t>
      </w:r>
      <w:proofErr w:type="spellStart"/>
      <w:r w:rsidRPr="00A018B3">
        <w:rPr>
          <w:rFonts w:ascii="Times New Roman" w:eastAsiaTheme="minorHAnsi" w:hAnsi="Times New Roman" w:cs="Times New Roman"/>
          <w:sz w:val="28"/>
          <w:szCs w:val="28"/>
          <w:lang w:eastAsia="en-US"/>
        </w:rPr>
        <w:t>зарабочий</w:t>
      </w:r>
      <w:proofErr w:type="spellEnd"/>
      <w:r w:rsidRPr="00A018B3">
        <w:rPr>
          <w:rFonts w:ascii="Times New Roman" w:eastAsiaTheme="minorHAnsi" w:hAnsi="Times New Roman" w:cs="Times New Roman"/>
          <w:sz w:val="28"/>
          <w:szCs w:val="28"/>
          <w:lang w:eastAsia="en-US"/>
        </w:rPr>
        <w:t xml:space="preserve"> день, предшествовавший выходным или нерабочим праздничным дням.</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В численности работников основного персонала Учреждения, работающих на условиях полного рабочего времени, за каждый календарный день месяца учитываются работники основного персонала Учреждения, фактически работающие на основании табеля учета рабочего времени работников.</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Работник, работающий в учреждении на одной (более одной) ставке (оформленный в учреждении как внутренний совместитель), учитывается в списочной численности работников Учреждения как один человек (целая единица).</w:t>
      </w:r>
    </w:p>
    <w:p w:rsidR="00796228" w:rsidRPr="00A018B3" w:rsidRDefault="00796228" w:rsidP="00796228">
      <w:pPr>
        <w:jc w:val="both"/>
        <w:rPr>
          <w:rFonts w:ascii="Times New Roman" w:eastAsiaTheme="minorHAnsi" w:hAnsi="Times New Roman" w:cs="Times New Roman"/>
          <w:sz w:val="28"/>
          <w:szCs w:val="28"/>
          <w:lang w:eastAsia="en-US"/>
        </w:rPr>
      </w:pPr>
      <w:bookmarkStart w:id="143" w:name="sub_6108"/>
      <w:r w:rsidRPr="00A018B3">
        <w:rPr>
          <w:rFonts w:ascii="Times New Roman" w:eastAsiaTheme="minorHAnsi" w:hAnsi="Times New Roman" w:cs="Times New Roman"/>
          <w:sz w:val="28"/>
          <w:szCs w:val="28"/>
          <w:lang w:eastAsia="en-US"/>
        </w:rPr>
        <w:t>94. Работники основного персонала Учреждения,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p>
    <w:bookmarkEnd w:id="143"/>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Расчет средней численности этой категории работников производится в следующем порядке:</w:t>
      </w:r>
    </w:p>
    <w:p w:rsidR="00796228" w:rsidRPr="00A018B3" w:rsidRDefault="00796228" w:rsidP="00796228">
      <w:pPr>
        <w:jc w:val="both"/>
        <w:rPr>
          <w:rFonts w:ascii="Times New Roman" w:eastAsiaTheme="minorHAnsi" w:hAnsi="Times New Roman" w:cs="Times New Roman"/>
          <w:sz w:val="28"/>
          <w:szCs w:val="28"/>
          <w:lang w:eastAsia="en-US"/>
        </w:rPr>
      </w:pPr>
      <w:bookmarkStart w:id="144" w:name="sub_61081"/>
      <w:r w:rsidRPr="00A018B3">
        <w:rPr>
          <w:rFonts w:ascii="Times New Roman" w:eastAsiaTheme="minorHAnsi" w:hAnsi="Times New Roman" w:cs="Times New Roman"/>
          <w:sz w:val="28"/>
          <w:szCs w:val="28"/>
          <w:lang w:eastAsia="en-US"/>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p>
    <w:bookmarkEnd w:id="144"/>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40 часов - на 8 часов (при пятидневной рабочей неделе) или на 6,67 часа (при шестидневной рабочей неделе);</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39 часов - на 7,8 часа (при пятидневной рабочей неделе) или на 6,5 часа (при шестидневной рабочей неделе);</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36 часов - на 7,2 часа (при пятидневной рабочей неделе) или на 6 часов (при шестидневной рабочей неделе);</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33 часа - на 6,6 часа (при пятидневной рабочей неделе) или на 5,5 часа (при шестидневной рабочей неделе);</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30 часов - на 6 часов (при пятидневной рабочей неделе) или на 5 часов (при шестидневной рабочей неделе);</w:t>
      </w:r>
    </w:p>
    <w:p w:rsidR="00796228" w:rsidRPr="00A018B3" w:rsidRDefault="00796228" w:rsidP="00796228">
      <w:pPr>
        <w:jc w:val="both"/>
        <w:rPr>
          <w:rFonts w:ascii="Times New Roman" w:eastAsiaTheme="minorHAnsi" w:hAnsi="Times New Roman" w:cs="Times New Roman"/>
          <w:sz w:val="28"/>
          <w:szCs w:val="28"/>
          <w:lang w:eastAsia="en-US"/>
        </w:rPr>
      </w:pPr>
      <w:r w:rsidRPr="00A018B3">
        <w:rPr>
          <w:rFonts w:ascii="Times New Roman" w:eastAsiaTheme="minorHAnsi" w:hAnsi="Times New Roman" w:cs="Times New Roman"/>
          <w:sz w:val="28"/>
          <w:szCs w:val="28"/>
          <w:lang w:eastAsia="en-US"/>
        </w:rPr>
        <w:t>24 часа - на 4,8 часа (при пятидневной рабочей неделе) или на 4 часа (при шестидневной рабочей неделе);</w:t>
      </w:r>
    </w:p>
    <w:p w:rsidR="00796228" w:rsidRPr="00A018B3" w:rsidRDefault="00796228" w:rsidP="00796228">
      <w:pPr>
        <w:jc w:val="both"/>
        <w:rPr>
          <w:rFonts w:ascii="Times New Roman" w:eastAsiaTheme="minorHAnsi" w:hAnsi="Times New Roman" w:cs="Times New Roman"/>
          <w:sz w:val="28"/>
          <w:szCs w:val="28"/>
          <w:lang w:eastAsia="en-US"/>
        </w:rPr>
      </w:pPr>
      <w:bookmarkStart w:id="145" w:name="sub_61082"/>
      <w:r w:rsidRPr="00A018B3">
        <w:rPr>
          <w:rFonts w:ascii="Times New Roman" w:eastAsiaTheme="minorHAnsi" w:hAnsi="Times New Roman" w:cs="Times New Roman"/>
          <w:sz w:val="28"/>
          <w:szCs w:val="28"/>
          <w:lang w:eastAsia="en-US"/>
        </w:rPr>
        <w:lastRenderedPageBreak/>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796228" w:rsidRPr="00A018B3" w:rsidRDefault="00796228" w:rsidP="00796228">
      <w:pPr>
        <w:jc w:val="both"/>
        <w:rPr>
          <w:rFonts w:ascii="Times New Roman" w:eastAsiaTheme="minorHAnsi" w:hAnsi="Times New Roman" w:cs="Times New Roman"/>
          <w:sz w:val="28"/>
          <w:szCs w:val="28"/>
          <w:lang w:eastAsia="en-US"/>
        </w:rPr>
      </w:pPr>
      <w:bookmarkStart w:id="146" w:name="sub_6109"/>
      <w:bookmarkEnd w:id="145"/>
      <w:r w:rsidRPr="00A018B3">
        <w:rPr>
          <w:rFonts w:ascii="Times New Roman" w:eastAsiaTheme="minorHAnsi" w:hAnsi="Times New Roman" w:cs="Times New Roman"/>
          <w:sz w:val="28"/>
          <w:szCs w:val="28"/>
          <w:lang w:eastAsia="en-US"/>
        </w:rPr>
        <w:t>95. Среднемесячная численность работников основного персонала Учреждения, являющихся внешними совместителями, исчисляется в соответствии с порядком определения среднемесячной численности работников Учреждения, работавших на условиях неполного рабочего времени (</w:t>
      </w:r>
      <w:hyperlink r:id="rId84" w:anchor="sub_6108" w:history="1">
        <w:r w:rsidRPr="00A018B3">
          <w:rPr>
            <w:rFonts w:ascii="Times New Roman" w:eastAsiaTheme="minorHAnsi" w:hAnsi="Times New Roman" w:cs="Times New Roman"/>
            <w:sz w:val="28"/>
            <w:szCs w:val="28"/>
            <w:lang w:eastAsia="en-US"/>
          </w:rPr>
          <w:t>пункт</w:t>
        </w:r>
      </w:hyperlink>
      <w:r w:rsidRPr="00A018B3">
        <w:rPr>
          <w:rFonts w:ascii="Times New Roman" w:eastAsiaTheme="minorHAnsi" w:hAnsi="Times New Roman" w:cs="Times New Roman"/>
          <w:sz w:val="28"/>
          <w:szCs w:val="28"/>
          <w:lang w:eastAsia="en-US"/>
        </w:rPr>
        <w:t xml:space="preserve"> 102).</w:t>
      </w:r>
    </w:p>
    <w:bookmarkEnd w:id="146"/>
    <w:p w:rsidR="00796228" w:rsidRPr="00A018B3" w:rsidRDefault="00796228" w:rsidP="00796228">
      <w:pPr>
        <w:jc w:val="both"/>
        <w:rPr>
          <w:rFonts w:ascii="Times New Roman" w:eastAsiaTheme="minorHAnsi" w:hAnsi="Times New Roman" w:cs="Times New Roman"/>
          <w:sz w:val="28"/>
          <w:szCs w:val="28"/>
          <w:lang w:eastAsia="en-US"/>
        </w:rPr>
      </w:pPr>
    </w:p>
    <w:p w:rsidR="00796228" w:rsidRPr="00BF2495"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bookmarkStart w:id="147" w:name="sub_700"/>
      <w:r w:rsidRPr="00BF2495">
        <w:rPr>
          <w:rFonts w:ascii="Times New Roman" w:hAnsi="Times New Roman" w:cs="Times New Roman"/>
          <w:b/>
          <w:bCs/>
          <w:color w:val="26282F"/>
          <w:sz w:val="28"/>
          <w:szCs w:val="28"/>
        </w:rPr>
        <w:t>VII. Заключительные положения</w:t>
      </w:r>
    </w:p>
    <w:bookmarkEnd w:id="147"/>
    <w:p w:rsidR="00796228" w:rsidRPr="00A018B3" w:rsidRDefault="00796228" w:rsidP="00796228">
      <w:pPr>
        <w:jc w:val="both"/>
        <w:rPr>
          <w:rFonts w:ascii="Times New Roman" w:hAnsi="Times New Roman" w:cs="Times New Roman"/>
          <w:sz w:val="28"/>
          <w:szCs w:val="28"/>
          <w:lang w:eastAsia="en-US"/>
        </w:rPr>
      </w:pPr>
    </w:p>
    <w:p w:rsidR="00796228" w:rsidRPr="00A018B3" w:rsidRDefault="00796228" w:rsidP="00796228">
      <w:pPr>
        <w:jc w:val="both"/>
        <w:rPr>
          <w:rFonts w:ascii="Times New Roman" w:eastAsiaTheme="minorHAnsi" w:hAnsi="Times New Roman" w:cs="Times New Roman"/>
          <w:sz w:val="28"/>
          <w:szCs w:val="28"/>
          <w:lang w:eastAsia="en-US"/>
        </w:rPr>
      </w:pPr>
      <w:bookmarkStart w:id="148" w:name="sub_7110"/>
      <w:r w:rsidRPr="00A018B3">
        <w:rPr>
          <w:rFonts w:ascii="Times New Roman" w:eastAsiaTheme="minorHAnsi" w:hAnsi="Times New Roman" w:cs="Times New Roman"/>
          <w:sz w:val="28"/>
          <w:szCs w:val="28"/>
          <w:lang w:eastAsia="en-US"/>
        </w:rPr>
        <w:t xml:space="preserve">96. Руководитель Учреждения несет ответственность за нарушение оплаты труда в соответствии с </w:t>
      </w:r>
      <w:hyperlink r:id="rId85" w:history="1">
        <w:r w:rsidRPr="00A018B3">
          <w:rPr>
            <w:rFonts w:ascii="Times New Roman" w:eastAsiaTheme="minorHAnsi" w:hAnsi="Times New Roman" w:cs="Times New Roman"/>
            <w:sz w:val="28"/>
            <w:szCs w:val="28"/>
            <w:lang w:eastAsia="en-US"/>
          </w:rPr>
          <w:t>Трудовым кодексом</w:t>
        </w:r>
      </w:hyperlink>
      <w:r w:rsidRPr="00A018B3">
        <w:rPr>
          <w:rFonts w:ascii="Times New Roman" w:eastAsiaTheme="minorHAnsi" w:hAnsi="Times New Roman" w:cs="Times New Roman"/>
          <w:sz w:val="28"/>
          <w:szCs w:val="28"/>
          <w:lang w:eastAsia="en-US"/>
        </w:rPr>
        <w:t xml:space="preserve"> Российской Федерации и иными федеральными законами.</w:t>
      </w:r>
    </w:p>
    <w:p w:rsidR="00796228" w:rsidRPr="00A018B3" w:rsidRDefault="00796228" w:rsidP="00796228">
      <w:pPr>
        <w:jc w:val="both"/>
        <w:rPr>
          <w:rFonts w:ascii="Times New Roman" w:eastAsiaTheme="minorHAnsi" w:hAnsi="Times New Roman" w:cs="Times New Roman"/>
          <w:sz w:val="28"/>
          <w:szCs w:val="28"/>
          <w:lang w:eastAsia="en-US"/>
        </w:rPr>
      </w:pPr>
      <w:bookmarkStart w:id="149" w:name="sub_7111"/>
      <w:bookmarkEnd w:id="148"/>
      <w:r w:rsidRPr="00A018B3">
        <w:rPr>
          <w:rFonts w:ascii="Times New Roman" w:eastAsiaTheme="minorHAnsi" w:hAnsi="Times New Roman" w:cs="Times New Roman"/>
          <w:sz w:val="28"/>
          <w:szCs w:val="28"/>
          <w:lang w:eastAsia="en-US"/>
        </w:rPr>
        <w:t xml:space="preserve">97. При отсутствии или недостатке соответствующих (бюджетных и/или внебюджетных) финансовых средств руководитель Учреждения вправе приостановить выплату стимулирующих надбавок, уменьшить либо отменить их выплату, предупредив работников об этом в порядке, установленном </w:t>
      </w:r>
      <w:hyperlink r:id="rId86" w:history="1">
        <w:r w:rsidRPr="00A018B3">
          <w:rPr>
            <w:rFonts w:ascii="Times New Roman" w:eastAsiaTheme="minorHAnsi" w:hAnsi="Times New Roman" w:cs="Times New Roman"/>
            <w:sz w:val="28"/>
            <w:szCs w:val="28"/>
            <w:lang w:eastAsia="en-US"/>
          </w:rPr>
          <w:t>статьей 74</w:t>
        </w:r>
      </w:hyperlink>
      <w:r w:rsidRPr="00A018B3">
        <w:rPr>
          <w:rFonts w:ascii="Times New Roman" w:eastAsiaTheme="minorHAnsi" w:hAnsi="Times New Roman" w:cs="Times New Roman"/>
          <w:sz w:val="28"/>
          <w:szCs w:val="28"/>
          <w:lang w:eastAsia="en-US"/>
        </w:rPr>
        <w:t xml:space="preserve"> Трудового кодекса Российской Федерации.</w:t>
      </w:r>
      <w:bookmarkEnd w:id="149"/>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Pr="00A26662" w:rsidRDefault="00796228" w:rsidP="00796228">
      <w:pPr>
        <w:spacing w:after="0" w:line="240" w:lineRule="auto"/>
        <w:jc w:val="right"/>
        <w:rPr>
          <w:rFonts w:ascii="Times New Roman" w:eastAsiaTheme="minorHAnsi" w:hAnsi="Times New Roman" w:cs="Times New Roman"/>
          <w:sz w:val="24"/>
          <w:szCs w:val="24"/>
          <w:lang w:eastAsia="en-US"/>
        </w:rPr>
      </w:pPr>
      <w:r w:rsidRPr="00A26662">
        <w:rPr>
          <w:rFonts w:ascii="Times New Roman" w:eastAsiaTheme="minorHAnsi" w:hAnsi="Times New Roman" w:cs="Times New Roman"/>
          <w:bCs/>
          <w:sz w:val="24"/>
          <w:szCs w:val="24"/>
          <w:lang w:eastAsia="en-US"/>
        </w:rPr>
        <w:t xml:space="preserve">Приложение </w:t>
      </w:r>
      <w:r>
        <w:rPr>
          <w:rFonts w:ascii="Times New Roman" w:eastAsiaTheme="minorHAnsi" w:hAnsi="Times New Roman" w:cs="Times New Roman"/>
          <w:bCs/>
          <w:sz w:val="24"/>
          <w:szCs w:val="24"/>
          <w:lang w:eastAsia="en-US"/>
        </w:rPr>
        <w:t>№</w:t>
      </w:r>
      <w:r w:rsidRPr="00A26662">
        <w:rPr>
          <w:rFonts w:ascii="Times New Roman" w:eastAsiaTheme="minorHAnsi" w:hAnsi="Times New Roman" w:cs="Times New Roman"/>
          <w:bCs/>
          <w:sz w:val="24"/>
          <w:szCs w:val="24"/>
          <w:lang w:eastAsia="en-US"/>
        </w:rPr>
        <w:t> 1</w:t>
      </w:r>
    </w:p>
    <w:p w:rsidR="00796228" w:rsidRPr="00A26662" w:rsidRDefault="00796228" w:rsidP="00796228">
      <w:pPr>
        <w:spacing w:after="0" w:line="240" w:lineRule="auto"/>
        <w:jc w:val="right"/>
        <w:rPr>
          <w:rFonts w:ascii="Times New Roman" w:eastAsiaTheme="minorHAnsi" w:hAnsi="Times New Roman" w:cs="Times New Roman"/>
          <w:bCs/>
          <w:sz w:val="24"/>
          <w:szCs w:val="24"/>
          <w:lang w:eastAsia="en-US"/>
        </w:rPr>
      </w:pPr>
      <w:r w:rsidRPr="00A26662">
        <w:rPr>
          <w:rFonts w:ascii="Times New Roman" w:eastAsiaTheme="minorHAnsi" w:hAnsi="Times New Roman" w:cs="Times New Roman"/>
          <w:bCs/>
          <w:sz w:val="24"/>
          <w:szCs w:val="24"/>
          <w:lang w:eastAsia="en-US"/>
        </w:rPr>
        <w:t>к</w:t>
      </w:r>
      <w:r>
        <w:rPr>
          <w:rFonts w:ascii="Times New Roman" w:eastAsiaTheme="minorHAnsi" w:hAnsi="Times New Roman" w:cs="Times New Roman"/>
          <w:bCs/>
          <w:sz w:val="24"/>
          <w:szCs w:val="24"/>
          <w:lang w:eastAsia="en-US"/>
        </w:rPr>
        <w:t xml:space="preserve"> </w:t>
      </w:r>
      <w:hyperlink r:id="rId87" w:anchor="sub_1000" w:history="1">
        <w:r w:rsidRPr="00A26662">
          <w:rPr>
            <w:rFonts w:ascii="Times New Roman" w:eastAsiaTheme="minorHAnsi" w:hAnsi="Times New Roman" w:cs="Times New Roman"/>
            <w:lang w:eastAsia="en-US"/>
          </w:rPr>
          <w:t>Положению</w:t>
        </w:r>
      </w:hyperlink>
      <w:r w:rsidRPr="00A26662">
        <w:rPr>
          <w:rFonts w:ascii="Times New Roman" w:eastAsiaTheme="minorHAnsi" w:hAnsi="Times New Roman" w:cs="Times New Roman"/>
          <w:bCs/>
          <w:sz w:val="24"/>
          <w:szCs w:val="24"/>
          <w:lang w:eastAsia="en-US"/>
        </w:rPr>
        <w:t xml:space="preserve"> об оплате труда работников </w:t>
      </w:r>
    </w:p>
    <w:p w:rsidR="00796228" w:rsidRPr="00A26662" w:rsidRDefault="00796228" w:rsidP="00796228">
      <w:pPr>
        <w:spacing w:after="0" w:line="240" w:lineRule="auto"/>
        <w:jc w:val="right"/>
        <w:rPr>
          <w:rFonts w:ascii="Times New Roman" w:eastAsiaTheme="minorHAnsi" w:hAnsi="Times New Roman" w:cs="Times New Roman"/>
          <w:sz w:val="24"/>
          <w:szCs w:val="24"/>
          <w:lang w:eastAsia="en-US"/>
        </w:rPr>
      </w:pPr>
      <w:r w:rsidRPr="00A26662">
        <w:rPr>
          <w:rFonts w:ascii="Times New Roman" w:eastAsiaTheme="minorHAnsi" w:hAnsi="Times New Roman" w:cs="Times New Roman"/>
          <w:bCs/>
          <w:sz w:val="24"/>
          <w:szCs w:val="24"/>
          <w:lang w:eastAsia="en-US"/>
        </w:rPr>
        <w:t>МБДОУ «ДЕТСКИЙ САД  «</w:t>
      </w:r>
      <w:r>
        <w:rPr>
          <w:rFonts w:ascii="Times New Roman" w:eastAsiaTheme="minorHAnsi" w:hAnsi="Times New Roman" w:cs="Times New Roman"/>
          <w:bCs/>
          <w:sz w:val="24"/>
          <w:szCs w:val="24"/>
          <w:lang w:eastAsia="en-US"/>
        </w:rPr>
        <w:t>ТАМАРА</w:t>
      </w:r>
      <w:r w:rsidRPr="00A26662">
        <w:rPr>
          <w:rFonts w:ascii="Times New Roman" w:eastAsiaTheme="minorHAnsi" w:hAnsi="Times New Roman" w:cs="Times New Roman"/>
          <w:bCs/>
          <w:sz w:val="24"/>
          <w:szCs w:val="24"/>
          <w:lang w:eastAsia="en-US"/>
        </w:rPr>
        <w:t xml:space="preserve">» С. </w:t>
      </w:r>
      <w:r>
        <w:rPr>
          <w:rFonts w:ascii="Times New Roman" w:eastAsiaTheme="minorHAnsi" w:hAnsi="Times New Roman" w:cs="Times New Roman"/>
          <w:bCs/>
          <w:sz w:val="24"/>
          <w:szCs w:val="24"/>
          <w:lang w:eastAsia="en-US"/>
        </w:rPr>
        <w:t>ХАРЬКОВСКОЕ»</w:t>
      </w:r>
    </w:p>
    <w:p w:rsidR="00796228" w:rsidRPr="00A018B3" w:rsidRDefault="00796228" w:rsidP="00796228">
      <w:pPr>
        <w:jc w:val="right"/>
        <w:rPr>
          <w:rFonts w:ascii="Times New Roman" w:eastAsiaTheme="minorHAnsi" w:hAnsi="Times New Roman" w:cs="Times New Roman"/>
          <w:sz w:val="28"/>
          <w:szCs w:val="28"/>
          <w:lang w:eastAsia="en-US"/>
        </w:rPr>
      </w:pPr>
    </w:p>
    <w:p w:rsidR="00796228" w:rsidRPr="00A018B3" w:rsidRDefault="00796228" w:rsidP="00796228">
      <w:pPr>
        <w:jc w:val="both"/>
        <w:rPr>
          <w:rFonts w:ascii="Times New Roman" w:eastAsiaTheme="minorHAnsi" w:hAnsi="Times New Roman" w:cs="Times New Roman"/>
          <w:sz w:val="28"/>
          <w:szCs w:val="28"/>
          <w:lang w:eastAsia="en-US"/>
        </w:rPr>
      </w:pPr>
    </w:p>
    <w:p w:rsidR="00796228" w:rsidRPr="00A018B3"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sz w:val="28"/>
          <w:szCs w:val="28"/>
        </w:rPr>
      </w:pPr>
      <w:r w:rsidRPr="00A018B3">
        <w:rPr>
          <w:rFonts w:ascii="Times New Roman" w:hAnsi="Times New Roman" w:cs="Times New Roman"/>
          <w:b/>
          <w:bCs/>
          <w:sz w:val="28"/>
          <w:szCs w:val="28"/>
        </w:rPr>
        <w:lastRenderedPageBreak/>
        <w:t>Минимальные размеры</w:t>
      </w:r>
      <w:r w:rsidRPr="00A018B3">
        <w:rPr>
          <w:rFonts w:ascii="Times New Roman" w:hAnsi="Times New Roman" w:cs="Times New Roman"/>
          <w:b/>
          <w:bCs/>
          <w:sz w:val="28"/>
          <w:szCs w:val="28"/>
        </w:rPr>
        <w:br/>
        <w:t>должностных окладов, ставок заработной платы по профессиональным квалификационным группам должностей педагогических работников</w:t>
      </w:r>
    </w:p>
    <w:p w:rsidR="00796228" w:rsidRPr="00A018B3" w:rsidRDefault="00796228" w:rsidP="00796228">
      <w:pPr>
        <w:jc w:val="both"/>
        <w:rPr>
          <w:rFonts w:ascii="Times New Roman" w:hAnsi="Times New Roman" w:cs="Times New Roman"/>
          <w:sz w:val="28"/>
          <w:szCs w:val="28"/>
          <w:lang w:eastAsia="en-US"/>
        </w:rPr>
      </w:pPr>
    </w:p>
    <w:tbl>
      <w:tblPr>
        <w:tblW w:w="998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71"/>
        <w:gridCol w:w="4375"/>
        <w:gridCol w:w="2734"/>
      </w:tblGrid>
      <w:tr w:rsidR="00796228" w:rsidRPr="00A018B3" w:rsidTr="003F1CC3">
        <w:trPr>
          <w:trHeight w:val="1868"/>
        </w:trPr>
        <w:tc>
          <w:tcPr>
            <w:tcW w:w="2871"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center"/>
              <w:rPr>
                <w:rFonts w:ascii="Times New Roman" w:hAnsi="Times New Roman" w:cs="Times New Roman"/>
                <w:sz w:val="28"/>
                <w:szCs w:val="28"/>
              </w:rPr>
            </w:pPr>
            <w:r w:rsidRPr="00A018B3">
              <w:rPr>
                <w:rFonts w:ascii="Times New Roman" w:hAnsi="Times New Roman" w:cs="Times New Roman"/>
                <w:sz w:val="28"/>
                <w:szCs w:val="28"/>
              </w:rPr>
              <w:t>Должности педагогических работников, отнесенные к квалификационным уровням</w:t>
            </w:r>
          </w:p>
        </w:tc>
        <w:tc>
          <w:tcPr>
            <w:tcW w:w="2734"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Минимальный размер должностного оклада, ставки заработной платы (рублей)</w:t>
            </w:r>
          </w:p>
        </w:tc>
      </w:tr>
      <w:tr w:rsidR="00796228" w:rsidRPr="00A018B3" w:rsidTr="003F1CC3">
        <w:trPr>
          <w:trHeight w:val="1109"/>
        </w:trPr>
        <w:tc>
          <w:tcPr>
            <w:tcW w:w="2871"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1 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Инструктор по труду; инструктор по физической культуре; музыкальный руководитель</w:t>
            </w:r>
          </w:p>
        </w:tc>
        <w:tc>
          <w:tcPr>
            <w:tcW w:w="2734"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8380</w:t>
            </w:r>
          </w:p>
        </w:tc>
      </w:tr>
      <w:tr w:rsidR="00796228" w:rsidRPr="00A018B3" w:rsidTr="003F1CC3">
        <w:trPr>
          <w:trHeight w:val="1124"/>
        </w:trPr>
        <w:tc>
          <w:tcPr>
            <w:tcW w:w="2871"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2 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Инструктор-методист; педагог дополнительного образования; социальный педагог</w:t>
            </w:r>
          </w:p>
        </w:tc>
        <w:tc>
          <w:tcPr>
            <w:tcW w:w="2734"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9095</w:t>
            </w:r>
          </w:p>
        </w:tc>
      </w:tr>
      <w:tr w:rsidR="00796228" w:rsidRPr="00A018B3" w:rsidTr="003F1CC3">
        <w:trPr>
          <w:trHeight w:val="1124"/>
        </w:trPr>
        <w:tc>
          <w:tcPr>
            <w:tcW w:w="2871"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3 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Воспитатель; методист; педагог-психолог; старший педагог дополнительного образования</w:t>
            </w:r>
          </w:p>
        </w:tc>
        <w:tc>
          <w:tcPr>
            <w:tcW w:w="2734"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9095</w:t>
            </w:r>
          </w:p>
        </w:tc>
      </w:tr>
      <w:tr w:rsidR="00796228" w:rsidRPr="00A018B3" w:rsidTr="003F1CC3">
        <w:trPr>
          <w:trHeight w:val="1884"/>
        </w:trPr>
        <w:tc>
          <w:tcPr>
            <w:tcW w:w="2871"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4 квалификационный уровень</w:t>
            </w:r>
          </w:p>
        </w:tc>
        <w:tc>
          <w:tcPr>
            <w:tcW w:w="4375"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Преподаватель</w:t>
            </w:r>
            <w:hyperlink r:id="rId88" w:anchor="sub_1101" w:history="1">
              <w:r w:rsidRPr="00A018B3">
                <w:rPr>
                  <w:rFonts w:ascii="Times New Roman" w:hAnsi="Times New Roman" w:cs="Times New Roman"/>
                  <w:sz w:val="28"/>
                  <w:szCs w:val="28"/>
                </w:rPr>
                <w:t>*</w:t>
              </w:r>
            </w:hyperlink>
            <w:r w:rsidRPr="00A018B3">
              <w:rPr>
                <w:rFonts w:ascii="Times New Roman" w:hAnsi="Times New Roman" w:cs="Times New Roman"/>
                <w:sz w:val="28"/>
                <w:szCs w:val="28"/>
              </w:rPr>
              <w:t>; руководитель физического воспитания; старший воспит</w:t>
            </w:r>
            <w:r>
              <w:rPr>
                <w:rFonts w:ascii="Times New Roman" w:hAnsi="Times New Roman" w:cs="Times New Roman"/>
                <w:sz w:val="28"/>
                <w:szCs w:val="28"/>
              </w:rPr>
              <w:t xml:space="preserve">атель; старший методист; </w:t>
            </w:r>
            <w:r w:rsidRPr="00A018B3">
              <w:rPr>
                <w:rFonts w:ascii="Times New Roman" w:hAnsi="Times New Roman" w:cs="Times New Roman"/>
                <w:sz w:val="28"/>
                <w:szCs w:val="28"/>
              </w:rPr>
              <w:t xml:space="preserve"> учитель-дефектолог; учитель-логопед</w:t>
            </w:r>
          </w:p>
        </w:tc>
        <w:tc>
          <w:tcPr>
            <w:tcW w:w="2734"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9400</w:t>
            </w:r>
          </w:p>
        </w:tc>
      </w:tr>
    </w:tbl>
    <w:p w:rsidR="00796228" w:rsidRPr="00A018B3" w:rsidRDefault="00796228" w:rsidP="00796228">
      <w:pPr>
        <w:jc w:val="both"/>
        <w:rPr>
          <w:rFonts w:ascii="Times New Roman" w:eastAsiaTheme="minorHAnsi" w:hAnsi="Times New Roman" w:cs="Times New Roman"/>
          <w:sz w:val="28"/>
          <w:szCs w:val="28"/>
          <w:lang w:eastAsia="en-US"/>
        </w:rPr>
      </w:pPr>
    </w:p>
    <w:p w:rsidR="00796228" w:rsidRDefault="00796228" w:rsidP="00796228">
      <w:pPr>
        <w:jc w:val="both"/>
        <w:rPr>
          <w:rFonts w:ascii="Times New Roman" w:eastAsiaTheme="minorHAnsi" w:hAnsi="Times New Roman" w:cs="Times New Roman"/>
          <w:sz w:val="28"/>
          <w:szCs w:val="28"/>
          <w:lang w:eastAsia="en-US"/>
        </w:rPr>
      </w:pPr>
      <w:bookmarkStart w:id="150" w:name="sub_1101"/>
      <w:r w:rsidRPr="00A018B3">
        <w:rPr>
          <w:rFonts w:ascii="Times New Roman" w:eastAsiaTheme="minorHAnsi" w:hAnsi="Times New Roman" w:cs="Times New Roman"/>
          <w:sz w:val="28"/>
          <w:szCs w:val="28"/>
          <w:lang w:eastAsia="en-US"/>
        </w:rPr>
        <w:t>* Кроме должностей преподавателей, отнесенных к профессорско-преподавательскому составу.</w:t>
      </w:r>
      <w:bookmarkEnd w:id="150"/>
    </w:p>
    <w:p w:rsidR="00796228" w:rsidRDefault="00796228" w:rsidP="00796228">
      <w:pPr>
        <w:jc w:val="both"/>
        <w:rPr>
          <w:rFonts w:ascii="Times New Roman" w:eastAsiaTheme="minorHAnsi" w:hAnsi="Times New Roman" w:cs="Times New Roman"/>
          <w:sz w:val="28"/>
          <w:szCs w:val="28"/>
          <w:lang w:eastAsia="en-US"/>
        </w:rPr>
      </w:pPr>
    </w:p>
    <w:p w:rsidR="00796228" w:rsidRDefault="00796228" w:rsidP="00796228">
      <w:pPr>
        <w:jc w:val="both"/>
        <w:rPr>
          <w:rFonts w:ascii="Times New Roman" w:eastAsiaTheme="minorHAnsi" w:hAnsi="Times New Roman" w:cs="Times New Roman"/>
          <w:sz w:val="28"/>
          <w:szCs w:val="28"/>
          <w:lang w:eastAsia="en-US"/>
        </w:rPr>
      </w:pPr>
    </w:p>
    <w:p w:rsidR="00796228" w:rsidRPr="00A018B3" w:rsidRDefault="00796228" w:rsidP="00796228">
      <w:pPr>
        <w:jc w:val="both"/>
        <w:rPr>
          <w:rFonts w:ascii="Times New Roman" w:eastAsiaTheme="minorHAnsi" w:hAnsi="Times New Roman" w:cs="Times New Roman"/>
          <w:sz w:val="28"/>
          <w:szCs w:val="28"/>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Pr="00A26662" w:rsidRDefault="00796228" w:rsidP="00796228">
      <w:pPr>
        <w:spacing w:after="0" w:line="240" w:lineRule="auto"/>
        <w:jc w:val="right"/>
        <w:rPr>
          <w:rFonts w:ascii="Times New Roman" w:eastAsiaTheme="minorHAnsi" w:hAnsi="Times New Roman" w:cs="Times New Roman"/>
          <w:sz w:val="24"/>
          <w:szCs w:val="24"/>
          <w:lang w:eastAsia="en-US"/>
        </w:rPr>
      </w:pPr>
      <w:r w:rsidRPr="00A26662">
        <w:rPr>
          <w:rFonts w:ascii="Times New Roman" w:eastAsiaTheme="minorHAnsi" w:hAnsi="Times New Roman" w:cs="Times New Roman"/>
          <w:bCs/>
          <w:sz w:val="24"/>
          <w:szCs w:val="24"/>
          <w:lang w:eastAsia="en-US"/>
        </w:rPr>
        <w:t xml:space="preserve">Приложение </w:t>
      </w:r>
      <w:r>
        <w:rPr>
          <w:rFonts w:ascii="Times New Roman" w:eastAsiaTheme="minorHAnsi" w:hAnsi="Times New Roman" w:cs="Times New Roman"/>
          <w:bCs/>
          <w:sz w:val="24"/>
          <w:szCs w:val="24"/>
          <w:lang w:eastAsia="en-US"/>
        </w:rPr>
        <w:t>№</w:t>
      </w:r>
      <w:r w:rsidRPr="00A26662">
        <w:rPr>
          <w:rFonts w:ascii="Times New Roman" w:eastAsiaTheme="minorHAnsi" w:hAnsi="Times New Roman" w:cs="Times New Roman"/>
          <w:bCs/>
          <w:sz w:val="24"/>
          <w:szCs w:val="24"/>
          <w:lang w:eastAsia="en-US"/>
        </w:rPr>
        <w:t> 2</w:t>
      </w:r>
    </w:p>
    <w:p w:rsidR="00796228" w:rsidRPr="00A26662" w:rsidRDefault="00796228" w:rsidP="00796228">
      <w:pPr>
        <w:spacing w:after="0" w:line="240" w:lineRule="auto"/>
        <w:jc w:val="right"/>
        <w:rPr>
          <w:rFonts w:ascii="Times New Roman" w:eastAsiaTheme="minorHAnsi" w:hAnsi="Times New Roman" w:cs="Times New Roman"/>
          <w:bCs/>
          <w:sz w:val="24"/>
          <w:szCs w:val="24"/>
          <w:lang w:eastAsia="en-US"/>
        </w:rPr>
      </w:pPr>
      <w:r w:rsidRPr="00A26662">
        <w:rPr>
          <w:rFonts w:ascii="Times New Roman" w:eastAsiaTheme="minorHAnsi" w:hAnsi="Times New Roman" w:cs="Times New Roman"/>
          <w:bCs/>
          <w:sz w:val="24"/>
          <w:szCs w:val="24"/>
          <w:lang w:eastAsia="en-US"/>
        </w:rPr>
        <w:t xml:space="preserve"> к </w:t>
      </w:r>
      <w:hyperlink r:id="rId89" w:anchor="sub_1000" w:history="1">
        <w:r w:rsidRPr="00A26662">
          <w:rPr>
            <w:rFonts w:ascii="Times New Roman" w:eastAsiaTheme="minorHAnsi" w:hAnsi="Times New Roman" w:cs="Times New Roman"/>
            <w:lang w:eastAsia="en-US"/>
          </w:rPr>
          <w:t>Положению</w:t>
        </w:r>
      </w:hyperlink>
      <w:r w:rsidRPr="00A26662">
        <w:rPr>
          <w:rFonts w:ascii="Times New Roman" w:eastAsiaTheme="minorHAnsi" w:hAnsi="Times New Roman" w:cs="Times New Roman"/>
          <w:bCs/>
          <w:sz w:val="24"/>
          <w:szCs w:val="24"/>
          <w:lang w:eastAsia="en-US"/>
        </w:rPr>
        <w:t xml:space="preserve"> об оплате труда работников </w:t>
      </w:r>
    </w:p>
    <w:p w:rsidR="00796228" w:rsidRPr="00A26662" w:rsidRDefault="00796228" w:rsidP="00796228">
      <w:pPr>
        <w:spacing w:after="0" w:line="240" w:lineRule="auto"/>
        <w:jc w:val="right"/>
        <w:rPr>
          <w:rFonts w:ascii="Times New Roman" w:eastAsiaTheme="minorHAnsi" w:hAnsi="Times New Roman" w:cs="Times New Roman"/>
          <w:sz w:val="24"/>
          <w:szCs w:val="24"/>
          <w:lang w:eastAsia="en-US"/>
        </w:rPr>
      </w:pPr>
      <w:r w:rsidRPr="00A26662">
        <w:rPr>
          <w:rFonts w:ascii="Times New Roman" w:eastAsiaTheme="minorHAnsi" w:hAnsi="Times New Roman" w:cs="Times New Roman"/>
          <w:bCs/>
          <w:sz w:val="24"/>
          <w:szCs w:val="24"/>
          <w:lang w:eastAsia="en-US"/>
        </w:rPr>
        <w:t>МБДОУ «ДЕТСКИЙ САД  «</w:t>
      </w:r>
      <w:r>
        <w:rPr>
          <w:rFonts w:ascii="Times New Roman" w:eastAsiaTheme="minorHAnsi" w:hAnsi="Times New Roman" w:cs="Times New Roman"/>
          <w:bCs/>
          <w:sz w:val="24"/>
          <w:szCs w:val="24"/>
          <w:lang w:eastAsia="en-US"/>
        </w:rPr>
        <w:t>ТАМАРА</w:t>
      </w:r>
      <w:r w:rsidRPr="00A26662">
        <w:rPr>
          <w:rFonts w:ascii="Times New Roman" w:eastAsiaTheme="minorHAnsi" w:hAnsi="Times New Roman" w:cs="Times New Roman"/>
          <w:bCs/>
          <w:sz w:val="24"/>
          <w:szCs w:val="24"/>
          <w:lang w:eastAsia="en-US"/>
        </w:rPr>
        <w:t xml:space="preserve">» С. </w:t>
      </w:r>
      <w:r>
        <w:rPr>
          <w:rFonts w:ascii="Times New Roman" w:eastAsiaTheme="minorHAnsi" w:hAnsi="Times New Roman" w:cs="Times New Roman"/>
          <w:bCs/>
          <w:sz w:val="24"/>
          <w:szCs w:val="24"/>
          <w:lang w:eastAsia="en-US"/>
        </w:rPr>
        <w:t>ХАРЬКОВСКОЕ»</w:t>
      </w:r>
    </w:p>
    <w:p w:rsidR="00796228" w:rsidRPr="00A26662" w:rsidRDefault="00796228" w:rsidP="00796228">
      <w:pPr>
        <w:spacing w:after="0"/>
        <w:jc w:val="both"/>
        <w:rPr>
          <w:rFonts w:ascii="Times New Roman" w:eastAsiaTheme="minorHAnsi" w:hAnsi="Times New Roman" w:cs="Times New Roman"/>
          <w:sz w:val="28"/>
          <w:szCs w:val="28"/>
          <w:lang w:eastAsia="en-US"/>
        </w:rPr>
      </w:pPr>
    </w:p>
    <w:p w:rsidR="00796228" w:rsidRPr="00A018B3" w:rsidRDefault="00796228" w:rsidP="00796228">
      <w:pPr>
        <w:spacing w:after="0"/>
        <w:jc w:val="both"/>
        <w:rPr>
          <w:rFonts w:ascii="Times New Roman" w:eastAsiaTheme="minorHAnsi" w:hAnsi="Times New Roman" w:cs="Times New Roman"/>
          <w:sz w:val="28"/>
          <w:szCs w:val="28"/>
          <w:lang w:eastAsia="en-US"/>
        </w:rPr>
      </w:pPr>
    </w:p>
    <w:p w:rsidR="00796228" w:rsidRPr="00A018B3"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sz w:val="28"/>
          <w:szCs w:val="28"/>
        </w:rPr>
      </w:pPr>
      <w:r w:rsidRPr="00A018B3">
        <w:rPr>
          <w:rFonts w:ascii="Times New Roman" w:hAnsi="Times New Roman" w:cs="Times New Roman"/>
          <w:b/>
          <w:bCs/>
          <w:sz w:val="28"/>
          <w:szCs w:val="28"/>
        </w:rPr>
        <w:lastRenderedPageBreak/>
        <w:t>Минимальные размеры</w:t>
      </w:r>
      <w:r w:rsidRPr="00A018B3">
        <w:rPr>
          <w:rFonts w:ascii="Times New Roman" w:hAnsi="Times New Roman" w:cs="Times New Roman"/>
          <w:b/>
          <w:bCs/>
          <w:sz w:val="28"/>
          <w:szCs w:val="28"/>
        </w:rPr>
        <w:br/>
        <w:t>должностных окладов по профессиональным квалификационным группам "Общеотраслевые должности служащих"</w:t>
      </w:r>
    </w:p>
    <w:p w:rsidR="00796228" w:rsidRPr="00A018B3" w:rsidRDefault="00796228" w:rsidP="00796228">
      <w:pPr>
        <w:jc w:val="both"/>
        <w:rPr>
          <w:rFonts w:ascii="Times New Roman" w:hAnsi="Times New Roman" w:cs="Times New Roman"/>
          <w:sz w:val="28"/>
          <w:szCs w:val="28"/>
          <w:lang w:eastAsia="en-US"/>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70"/>
        <w:gridCol w:w="4617"/>
        <w:gridCol w:w="1969"/>
      </w:tblGrid>
      <w:tr w:rsidR="00796228" w:rsidRPr="00A018B3" w:rsidTr="003F1CC3">
        <w:trPr>
          <w:trHeight w:val="810"/>
        </w:trPr>
        <w:tc>
          <w:tcPr>
            <w:tcW w:w="2770"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Квалификационный уровень</w:t>
            </w:r>
          </w:p>
        </w:tc>
        <w:tc>
          <w:tcPr>
            <w:tcW w:w="4617" w:type="dxa"/>
            <w:tcBorders>
              <w:top w:val="single" w:sz="4" w:space="0" w:color="auto"/>
              <w:left w:val="single" w:sz="4" w:space="0" w:color="auto"/>
              <w:bottom w:val="nil"/>
              <w:right w:val="single" w:sz="4" w:space="0" w:color="auto"/>
            </w:tcBorders>
            <w:hideMark/>
          </w:tcPr>
          <w:p w:rsidR="00796228" w:rsidRPr="00A018B3" w:rsidRDefault="00796228" w:rsidP="003F1CC3">
            <w:pPr>
              <w:widowControl w:val="0"/>
              <w:autoSpaceDE w:val="0"/>
              <w:autoSpaceDN w:val="0"/>
              <w:adjustRightInd w:val="0"/>
              <w:spacing w:after="0"/>
              <w:jc w:val="center"/>
              <w:rPr>
                <w:rFonts w:ascii="Times New Roman" w:hAnsi="Times New Roman" w:cs="Times New Roman"/>
                <w:sz w:val="28"/>
                <w:szCs w:val="28"/>
              </w:rPr>
            </w:pPr>
            <w:r w:rsidRPr="00A018B3">
              <w:rPr>
                <w:rFonts w:ascii="Times New Roman" w:hAnsi="Times New Roman" w:cs="Times New Roman"/>
                <w:sz w:val="28"/>
                <w:szCs w:val="28"/>
              </w:rPr>
              <w:t>Должности, отнесенные к квалификационным уровням</w:t>
            </w:r>
          </w:p>
        </w:tc>
        <w:tc>
          <w:tcPr>
            <w:tcW w:w="1969"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Минимальный размер должностного оклада (рублей)</w:t>
            </w:r>
          </w:p>
        </w:tc>
      </w:tr>
      <w:tr w:rsidR="00796228" w:rsidRPr="00A018B3" w:rsidTr="003F1CC3">
        <w:trPr>
          <w:trHeight w:val="401"/>
        </w:trPr>
        <w:tc>
          <w:tcPr>
            <w:tcW w:w="9356" w:type="dxa"/>
            <w:gridSpan w:val="3"/>
            <w:tcBorders>
              <w:top w:val="single" w:sz="4" w:space="0" w:color="auto"/>
              <w:left w:val="single" w:sz="4" w:space="0" w:color="auto"/>
              <w:bottom w:val="single" w:sz="4" w:space="0" w:color="auto"/>
              <w:right w:val="single" w:sz="4" w:space="0" w:color="auto"/>
            </w:tcBorders>
            <w:hideMark/>
          </w:tcPr>
          <w:p w:rsidR="00796228" w:rsidRPr="00A018B3" w:rsidRDefault="005D7792" w:rsidP="003F1CC3">
            <w:pPr>
              <w:widowControl w:val="0"/>
              <w:autoSpaceDE w:val="0"/>
              <w:autoSpaceDN w:val="0"/>
              <w:adjustRightInd w:val="0"/>
              <w:spacing w:after="0"/>
              <w:jc w:val="center"/>
              <w:rPr>
                <w:rFonts w:ascii="Times New Roman" w:hAnsi="Times New Roman" w:cs="Times New Roman"/>
                <w:sz w:val="28"/>
                <w:szCs w:val="28"/>
              </w:rPr>
            </w:pPr>
            <w:hyperlink r:id="rId90" w:history="1">
              <w:r w:rsidR="00796228" w:rsidRPr="00A018B3">
                <w:rPr>
                  <w:rFonts w:ascii="Times New Roman" w:hAnsi="Times New Roman" w:cs="Times New Roman"/>
                  <w:sz w:val="28"/>
                  <w:szCs w:val="28"/>
                </w:rPr>
                <w:t>Профессиональная квалификационная группа</w:t>
              </w:r>
            </w:hyperlink>
            <w:r w:rsidR="00796228" w:rsidRPr="00A018B3">
              <w:rPr>
                <w:rFonts w:ascii="Times New Roman" w:hAnsi="Times New Roman" w:cs="Times New Roman"/>
                <w:sz w:val="28"/>
                <w:szCs w:val="28"/>
              </w:rPr>
              <w:t xml:space="preserve"> "Общеотраслевые должности служащих первого уровня"</w:t>
            </w:r>
          </w:p>
        </w:tc>
      </w:tr>
      <w:tr w:rsidR="00796228" w:rsidRPr="00A018B3" w:rsidTr="003F1CC3">
        <w:trPr>
          <w:trHeight w:val="802"/>
        </w:trPr>
        <w:tc>
          <w:tcPr>
            <w:tcW w:w="2770"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1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Делопроизводитель; кассир; комендант; секретарь-машинистка, другие должности, отнесенные к квалификационному уровню</w:t>
            </w:r>
          </w:p>
        </w:tc>
        <w:tc>
          <w:tcPr>
            <w:tcW w:w="1969"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4320</w:t>
            </w:r>
          </w:p>
        </w:tc>
      </w:tr>
      <w:tr w:rsidR="00796228" w:rsidRPr="00A018B3" w:rsidTr="003F1CC3">
        <w:trPr>
          <w:trHeight w:val="1007"/>
        </w:trPr>
        <w:tc>
          <w:tcPr>
            <w:tcW w:w="2770"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2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производственное должностное наименование "старший"</w:t>
            </w:r>
          </w:p>
        </w:tc>
        <w:tc>
          <w:tcPr>
            <w:tcW w:w="1969"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4530</w:t>
            </w:r>
          </w:p>
        </w:tc>
      </w:tr>
      <w:tr w:rsidR="00796228" w:rsidRPr="00A018B3" w:rsidTr="003F1CC3">
        <w:trPr>
          <w:trHeight w:val="401"/>
        </w:trPr>
        <w:tc>
          <w:tcPr>
            <w:tcW w:w="9356" w:type="dxa"/>
            <w:gridSpan w:val="3"/>
            <w:tcBorders>
              <w:top w:val="single" w:sz="4" w:space="0" w:color="auto"/>
              <w:left w:val="single" w:sz="4" w:space="0" w:color="auto"/>
              <w:bottom w:val="single" w:sz="4" w:space="0" w:color="auto"/>
              <w:right w:val="single" w:sz="4" w:space="0" w:color="auto"/>
            </w:tcBorders>
            <w:hideMark/>
          </w:tcPr>
          <w:p w:rsidR="00796228" w:rsidRPr="00A018B3" w:rsidRDefault="005D7792" w:rsidP="003F1CC3">
            <w:pPr>
              <w:widowControl w:val="0"/>
              <w:autoSpaceDE w:val="0"/>
              <w:autoSpaceDN w:val="0"/>
              <w:adjustRightInd w:val="0"/>
              <w:spacing w:after="0"/>
              <w:jc w:val="center"/>
              <w:rPr>
                <w:rFonts w:ascii="Times New Roman" w:hAnsi="Times New Roman" w:cs="Times New Roman"/>
                <w:sz w:val="28"/>
                <w:szCs w:val="28"/>
              </w:rPr>
            </w:pPr>
            <w:hyperlink r:id="rId91" w:history="1">
              <w:r w:rsidR="00796228" w:rsidRPr="00A018B3">
                <w:rPr>
                  <w:rFonts w:ascii="Times New Roman" w:hAnsi="Times New Roman" w:cs="Times New Roman"/>
                  <w:sz w:val="28"/>
                  <w:szCs w:val="28"/>
                </w:rPr>
                <w:t>Профессиональная квалификационная группа</w:t>
              </w:r>
            </w:hyperlink>
            <w:r w:rsidR="00796228" w:rsidRPr="00A018B3">
              <w:rPr>
                <w:rFonts w:ascii="Times New Roman" w:hAnsi="Times New Roman" w:cs="Times New Roman"/>
                <w:sz w:val="28"/>
                <w:szCs w:val="28"/>
              </w:rPr>
              <w:t xml:space="preserve"> "Общеотраслевые должности служащих второго уровня"</w:t>
            </w:r>
          </w:p>
        </w:tc>
      </w:tr>
      <w:tr w:rsidR="00796228" w:rsidRPr="00A018B3" w:rsidTr="003F1CC3">
        <w:trPr>
          <w:trHeight w:val="802"/>
        </w:trPr>
        <w:tc>
          <w:tcPr>
            <w:tcW w:w="2770"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1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Администратор; инспектор по кадрам; лаборант; секретарь руководителя; другие должности, отнесенные к квалификационному уровню</w:t>
            </w:r>
          </w:p>
        </w:tc>
        <w:tc>
          <w:tcPr>
            <w:tcW w:w="1969"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4705</w:t>
            </w:r>
          </w:p>
        </w:tc>
      </w:tr>
      <w:tr w:rsidR="00796228" w:rsidRPr="00A018B3" w:rsidTr="003F1CC3">
        <w:trPr>
          <w:trHeight w:val="1825"/>
        </w:trPr>
        <w:tc>
          <w:tcPr>
            <w:tcW w:w="2770"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2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заведующий канцелярией;</w:t>
            </w:r>
          </w:p>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заведующий складом;</w:t>
            </w:r>
          </w:p>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заведующий хозяйством.</w:t>
            </w:r>
          </w:p>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Должности служащих первого квалификационного уровня, по которым устанавливается производное должностное наименование "старший".</w:t>
            </w:r>
          </w:p>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 xml:space="preserve">Должности служащих первого квалификационного уровня, по которым устанавливается II </w:t>
            </w:r>
            <w:proofErr w:type="spellStart"/>
            <w:r w:rsidRPr="00A018B3">
              <w:rPr>
                <w:rFonts w:ascii="Times New Roman" w:hAnsi="Times New Roman" w:cs="Times New Roman"/>
                <w:sz w:val="28"/>
                <w:szCs w:val="28"/>
              </w:rPr>
              <w:t>внутридолжностная</w:t>
            </w:r>
            <w:proofErr w:type="spellEnd"/>
            <w:r w:rsidRPr="00A018B3">
              <w:rPr>
                <w:rFonts w:ascii="Times New Roman" w:hAnsi="Times New Roman" w:cs="Times New Roman"/>
                <w:sz w:val="28"/>
                <w:szCs w:val="28"/>
              </w:rPr>
              <w:t xml:space="preserve"> категория</w:t>
            </w:r>
          </w:p>
        </w:tc>
        <w:tc>
          <w:tcPr>
            <w:tcW w:w="1969"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4820</w:t>
            </w:r>
          </w:p>
        </w:tc>
      </w:tr>
      <w:tr w:rsidR="00796228" w:rsidRPr="00A018B3" w:rsidTr="003F1CC3">
        <w:trPr>
          <w:trHeight w:val="79"/>
        </w:trPr>
        <w:tc>
          <w:tcPr>
            <w:tcW w:w="2770"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 xml:space="preserve">3 </w:t>
            </w:r>
            <w:r w:rsidRPr="00A018B3">
              <w:rPr>
                <w:rFonts w:ascii="Times New Roman" w:hAnsi="Times New Roman" w:cs="Times New Roman"/>
                <w:sz w:val="28"/>
                <w:szCs w:val="28"/>
              </w:rPr>
              <w:lastRenderedPageBreak/>
              <w:t>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lastRenderedPageBreak/>
              <w:t xml:space="preserve">Шеф-повар, другие должности, </w:t>
            </w:r>
            <w:r w:rsidRPr="00A018B3">
              <w:rPr>
                <w:rFonts w:ascii="Times New Roman" w:hAnsi="Times New Roman" w:cs="Times New Roman"/>
                <w:sz w:val="28"/>
                <w:szCs w:val="28"/>
              </w:rPr>
              <w:lastRenderedPageBreak/>
              <w:t>отнесенные к квалификационному уровню</w:t>
            </w:r>
          </w:p>
        </w:tc>
        <w:tc>
          <w:tcPr>
            <w:tcW w:w="1969"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lastRenderedPageBreak/>
              <w:t>4940</w:t>
            </w:r>
          </w:p>
        </w:tc>
      </w:tr>
      <w:tr w:rsidR="00796228" w:rsidRPr="00A018B3" w:rsidTr="003F1CC3">
        <w:trPr>
          <w:trHeight w:val="79"/>
        </w:trPr>
        <w:tc>
          <w:tcPr>
            <w:tcW w:w="2770"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lastRenderedPageBreak/>
              <w:t>4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69"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5035</w:t>
            </w:r>
          </w:p>
        </w:tc>
      </w:tr>
      <w:tr w:rsidR="00796228" w:rsidRPr="00A018B3" w:rsidTr="003F1CC3">
        <w:trPr>
          <w:trHeight w:val="79"/>
        </w:trPr>
        <w:tc>
          <w:tcPr>
            <w:tcW w:w="9356" w:type="dxa"/>
            <w:gridSpan w:val="3"/>
            <w:tcBorders>
              <w:top w:val="single" w:sz="4" w:space="0" w:color="auto"/>
              <w:left w:val="single" w:sz="4" w:space="0" w:color="auto"/>
              <w:bottom w:val="single" w:sz="4" w:space="0" w:color="auto"/>
              <w:right w:val="single" w:sz="4" w:space="0" w:color="auto"/>
            </w:tcBorders>
            <w:hideMark/>
          </w:tcPr>
          <w:p w:rsidR="00796228" w:rsidRPr="00A018B3" w:rsidRDefault="005D7792" w:rsidP="003F1CC3">
            <w:pPr>
              <w:widowControl w:val="0"/>
              <w:autoSpaceDE w:val="0"/>
              <w:autoSpaceDN w:val="0"/>
              <w:adjustRightInd w:val="0"/>
              <w:spacing w:after="0"/>
              <w:jc w:val="center"/>
              <w:rPr>
                <w:rFonts w:ascii="Times New Roman" w:hAnsi="Times New Roman" w:cs="Times New Roman"/>
                <w:sz w:val="28"/>
                <w:szCs w:val="28"/>
              </w:rPr>
            </w:pPr>
            <w:hyperlink r:id="rId92" w:history="1">
              <w:r w:rsidR="00796228" w:rsidRPr="00A018B3">
                <w:rPr>
                  <w:rFonts w:ascii="Times New Roman" w:hAnsi="Times New Roman" w:cs="Times New Roman"/>
                  <w:sz w:val="28"/>
                  <w:szCs w:val="28"/>
                </w:rPr>
                <w:t>Профессиональная квалификационная группа</w:t>
              </w:r>
            </w:hyperlink>
            <w:r w:rsidR="00796228" w:rsidRPr="00A018B3">
              <w:rPr>
                <w:rFonts w:ascii="Times New Roman" w:hAnsi="Times New Roman" w:cs="Times New Roman"/>
                <w:sz w:val="28"/>
                <w:szCs w:val="28"/>
              </w:rPr>
              <w:t xml:space="preserve"> "Общеотраслевые должности служащих третьего уровня"</w:t>
            </w:r>
          </w:p>
        </w:tc>
      </w:tr>
      <w:tr w:rsidR="00796228" w:rsidRPr="00A018B3" w:rsidTr="003F1CC3">
        <w:trPr>
          <w:trHeight w:val="79"/>
        </w:trPr>
        <w:tc>
          <w:tcPr>
            <w:tcW w:w="2770"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1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 xml:space="preserve">Бухгалтер; </w:t>
            </w:r>
            <w:proofErr w:type="spellStart"/>
            <w:r w:rsidRPr="00A018B3">
              <w:rPr>
                <w:rFonts w:ascii="Times New Roman" w:hAnsi="Times New Roman" w:cs="Times New Roman"/>
                <w:sz w:val="28"/>
                <w:szCs w:val="28"/>
              </w:rPr>
              <w:t>документовед</w:t>
            </w:r>
            <w:proofErr w:type="spellEnd"/>
            <w:r w:rsidRPr="00A018B3">
              <w:rPr>
                <w:rFonts w:ascii="Times New Roman" w:hAnsi="Times New Roman" w:cs="Times New Roman"/>
                <w:sz w:val="28"/>
                <w:szCs w:val="28"/>
              </w:rPr>
              <w:t>; специалист по кадрам; специалист по связям с общественностью; экономист; юрисконсульт, другие должности, отнесенные к квалификационному уровню</w:t>
            </w:r>
          </w:p>
        </w:tc>
        <w:tc>
          <w:tcPr>
            <w:tcW w:w="1969"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5584</w:t>
            </w:r>
          </w:p>
        </w:tc>
      </w:tr>
      <w:tr w:rsidR="00796228" w:rsidRPr="00A018B3" w:rsidTr="003F1CC3">
        <w:trPr>
          <w:trHeight w:val="79"/>
        </w:trPr>
        <w:tc>
          <w:tcPr>
            <w:tcW w:w="2770"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2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 xml:space="preserve">Должности служащих первого квалификационного уровня, по которым может устанавливаться II </w:t>
            </w:r>
            <w:proofErr w:type="spellStart"/>
            <w:r w:rsidRPr="00A018B3">
              <w:rPr>
                <w:rFonts w:ascii="Times New Roman" w:hAnsi="Times New Roman" w:cs="Times New Roman"/>
                <w:sz w:val="28"/>
                <w:szCs w:val="28"/>
              </w:rPr>
              <w:t>внутридолжностная</w:t>
            </w:r>
            <w:proofErr w:type="spellEnd"/>
            <w:r w:rsidRPr="00A018B3">
              <w:rPr>
                <w:rFonts w:ascii="Times New Roman" w:hAnsi="Times New Roman" w:cs="Times New Roman"/>
                <w:sz w:val="28"/>
                <w:szCs w:val="28"/>
              </w:rPr>
              <w:t xml:space="preserve"> категория</w:t>
            </w:r>
          </w:p>
        </w:tc>
        <w:tc>
          <w:tcPr>
            <w:tcW w:w="1969"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6115</w:t>
            </w:r>
          </w:p>
        </w:tc>
      </w:tr>
      <w:tr w:rsidR="00796228" w:rsidRPr="00A018B3" w:rsidTr="003F1CC3">
        <w:trPr>
          <w:trHeight w:val="79"/>
        </w:trPr>
        <w:tc>
          <w:tcPr>
            <w:tcW w:w="2770"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3 квалификационный уровень</w:t>
            </w:r>
          </w:p>
        </w:tc>
        <w:tc>
          <w:tcPr>
            <w:tcW w:w="4617"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 xml:space="preserve">Должности служащих первого квалификационного уровня, по которым может устанавливаться I </w:t>
            </w:r>
            <w:proofErr w:type="spellStart"/>
            <w:r w:rsidRPr="00A018B3">
              <w:rPr>
                <w:rFonts w:ascii="Times New Roman" w:hAnsi="Times New Roman" w:cs="Times New Roman"/>
                <w:sz w:val="28"/>
                <w:szCs w:val="28"/>
              </w:rPr>
              <w:t>внутридолжностная</w:t>
            </w:r>
            <w:proofErr w:type="spellEnd"/>
            <w:r w:rsidRPr="00A018B3">
              <w:rPr>
                <w:rFonts w:ascii="Times New Roman" w:hAnsi="Times New Roman" w:cs="Times New Roman"/>
                <w:sz w:val="28"/>
                <w:szCs w:val="28"/>
              </w:rPr>
              <w:t xml:space="preserve"> категория</w:t>
            </w:r>
          </w:p>
        </w:tc>
        <w:tc>
          <w:tcPr>
            <w:tcW w:w="1969"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6609</w:t>
            </w:r>
          </w:p>
        </w:tc>
      </w:tr>
      <w:tr w:rsidR="00796228" w:rsidRPr="00A018B3" w:rsidTr="003F1CC3">
        <w:trPr>
          <w:trHeight w:val="79"/>
        </w:trPr>
        <w:tc>
          <w:tcPr>
            <w:tcW w:w="2770" w:type="dxa"/>
            <w:tcBorders>
              <w:top w:val="single" w:sz="4" w:space="0" w:color="auto"/>
              <w:left w:val="single" w:sz="4" w:space="0" w:color="auto"/>
              <w:bottom w:val="single" w:sz="4" w:space="0" w:color="auto"/>
              <w:right w:val="single" w:sz="4" w:space="0" w:color="auto"/>
            </w:tcBorders>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p>
        </w:tc>
        <w:tc>
          <w:tcPr>
            <w:tcW w:w="4617" w:type="dxa"/>
            <w:tcBorders>
              <w:top w:val="single" w:sz="4" w:space="0" w:color="auto"/>
              <w:left w:val="single" w:sz="4" w:space="0" w:color="auto"/>
              <w:bottom w:val="single" w:sz="4" w:space="0" w:color="auto"/>
              <w:right w:val="single" w:sz="4" w:space="0" w:color="auto"/>
            </w:tcBorders>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p>
        </w:tc>
        <w:tc>
          <w:tcPr>
            <w:tcW w:w="1969" w:type="dxa"/>
            <w:tcBorders>
              <w:top w:val="single" w:sz="4" w:space="0" w:color="auto"/>
              <w:left w:val="single" w:sz="4" w:space="0" w:color="auto"/>
              <w:bottom w:val="single" w:sz="4" w:space="0" w:color="auto"/>
              <w:right w:val="single" w:sz="4" w:space="0" w:color="auto"/>
            </w:tcBorders>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p>
        </w:tc>
      </w:tr>
    </w:tbl>
    <w:p w:rsidR="00796228" w:rsidRPr="00A018B3" w:rsidRDefault="00796228" w:rsidP="00796228">
      <w:pPr>
        <w:jc w:val="both"/>
        <w:rPr>
          <w:rFonts w:ascii="Times New Roman" w:eastAsiaTheme="minorHAnsi" w:hAnsi="Times New Roman" w:cs="Times New Roman"/>
          <w:sz w:val="28"/>
          <w:szCs w:val="28"/>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Pr="00A26662" w:rsidRDefault="00796228" w:rsidP="00796228">
      <w:pPr>
        <w:spacing w:after="0" w:line="240" w:lineRule="auto"/>
        <w:jc w:val="right"/>
        <w:rPr>
          <w:rFonts w:ascii="Times New Roman" w:eastAsiaTheme="minorHAnsi" w:hAnsi="Times New Roman" w:cs="Times New Roman"/>
          <w:sz w:val="24"/>
          <w:szCs w:val="24"/>
          <w:lang w:eastAsia="en-US"/>
        </w:rPr>
      </w:pPr>
      <w:r w:rsidRPr="00A26662">
        <w:rPr>
          <w:rFonts w:ascii="Times New Roman" w:eastAsiaTheme="minorHAnsi" w:hAnsi="Times New Roman" w:cs="Times New Roman"/>
          <w:bCs/>
          <w:sz w:val="24"/>
          <w:szCs w:val="24"/>
          <w:lang w:eastAsia="en-US"/>
        </w:rPr>
        <w:t xml:space="preserve">Приложение </w:t>
      </w:r>
      <w:r>
        <w:rPr>
          <w:rFonts w:ascii="Times New Roman" w:eastAsiaTheme="minorHAnsi" w:hAnsi="Times New Roman" w:cs="Times New Roman"/>
          <w:bCs/>
          <w:sz w:val="24"/>
          <w:szCs w:val="24"/>
          <w:lang w:eastAsia="en-US"/>
        </w:rPr>
        <w:t>№</w:t>
      </w:r>
      <w:r w:rsidRPr="00A26662">
        <w:rPr>
          <w:rFonts w:ascii="Times New Roman" w:eastAsiaTheme="minorHAnsi" w:hAnsi="Times New Roman" w:cs="Times New Roman"/>
          <w:bCs/>
          <w:sz w:val="24"/>
          <w:szCs w:val="24"/>
          <w:lang w:eastAsia="en-US"/>
        </w:rPr>
        <w:t> 3</w:t>
      </w:r>
    </w:p>
    <w:p w:rsidR="00796228" w:rsidRPr="00A26662" w:rsidRDefault="00796228" w:rsidP="00796228">
      <w:pPr>
        <w:spacing w:after="0" w:line="240" w:lineRule="auto"/>
        <w:jc w:val="right"/>
        <w:rPr>
          <w:rFonts w:ascii="Times New Roman" w:eastAsiaTheme="minorHAnsi" w:hAnsi="Times New Roman" w:cs="Times New Roman"/>
          <w:bCs/>
          <w:sz w:val="24"/>
          <w:szCs w:val="24"/>
          <w:lang w:eastAsia="en-US"/>
        </w:rPr>
      </w:pPr>
      <w:r w:rsidRPr="00A26662">
        <w:rPr>
          <w:rFonts w:ascii="Times New Roman" w:eastAsiaTheme="minorHAnsi" w:hAnsi="Times New Roman" w:cs="Times New Roman"/>
          <w:bCs/>
          <w:sz w:val="24"/>
          <w:szCs w:val="24"/>
          <w:lang w:eastAsia="en-US"/>
        </w:rPr>
        <w:t>к</w:t>
      </w:r>
      <w:r>
        <w:rPr>
          <w:rFonts w:ascii="Times New Roman" w:eastAsiaTheme="minorHAnsi" w:hAnsi="Times New Roman" w:cs="Times New Roman"/>
          <w:bCs/>
          <w:sz w:val="24"/>
          <w:szCs w:val="24"/>
          <w:lang w:eastAsia="en-US"/>
        </w:rPr>
        <w:t xml:space="preserve"> </w:t>
      </w:r>
      <w:hyperlink r:id="rId93" w:anchor="sub_1000" w:history="1">
        <w:r w:rsidRPr="00A26662">
          <w:rPr>
            <w:rFonts w:ascii="Times New Roman" w:eastAsiaTheme="minorHAnsi" w:hAnsi="Times New Roman" w:cs="Times New Roman"/>
            <w:lang w:eastAsia="en-US"/>
          </w:rPr>
          <w:t>Положению</w:t>
        </w:r>
      </w:hyperlink>
      <w:r w:rsidRPr="00A26662">
        <w:rPr>
          <w:rFonts w:ascii="Times New Roman" w:eastAsiaTheme="minorHAnsi" w:hAnsi="Times New Roman" w:cs="Times New Roman"/>
          <w:bCs/>
          <w:sz w:val="24"/>
          <w:szCs w:val="24"/>
          <w:lang w:eastAsia="en-US"/>
        </w:rPr>
        <w:t xml:space="preserve"> об оплате труда работников </w:t>
      </w:r>
    </w:p>
    <w:p w:rsidR="00796228" w:rsidRPr="00A26662" w:rsidRDefault="00796228" w:rsidP="00796228">
      <w:pPr>
        <w:spacing w:after="0" w:line="240" w:lineRule="auto"/>
        <w:jc w:val="right"/>
        <w:rPr>
          <w:rFonts w:ascii="Times New Roman" w:eastAsiaTheme="minorHAnsi" w:hAnsi="Times New Roman" w:cs="Times New Roman"/>
          <w:sz w:val="24"/>
          <w:szCs w:val="24"/>
          <w:lang w:eastAsia="en-US"/>
        </w:rPr>
      </w:pPr>
      <w:r w:rsidRPr="00A26662">
        <w:rPr>
          <w:rFonts w:ascii="Times New Roman" w:eastAsiaTheme="minorHAnsi" w:hAnsi="Times New Roman" w:cs="Times New Roman"/>
          <w:bCs/>
          <w:sz w:val="24"/>
          <w:szCs w:val="24"/>
          <w:lang w:eastAsia="en-US"/>
        </w:rPr>
        <w:t>МБДОУ «ДЕТСКИЙ САД  «</w:t>
      </w:r>
      <w:r>
        <w:rPr>
          <w:rFonts w:ascii="Times New Roman" w:eastAsiaTheme="minorHAnsi" w:hAnsi="Times New Roman" w:cs="Times New Roman"/>
          <w:bCs/>
          <w:sz w:val="24"/>
          <w:szCs w:val="24"/>
          <w:lang w:eastAsia="en-US"/>
        </w:rPr>
        <w:t>ТАМАРА</w:t>
      </w:r>
      <w:r w:rsidRPr="00A26662">
        <w:rPr>
          <w:rFonts w:ascii="Times New Roman" w:eastAsiaTheme="minorHAnsi" w:hAnsi="Times New Roman" w:cs="Times New Roman"/>
          <w:bCs/>
          <w:sz w:val="24"/>
          <w:szCs w:val="24"/>
          <w:lang w:eastAsia="en-US"/>
        </w:rPr>
        <w:t xml:space="preserve">» С. </w:t>
      </w:r>
      <w:r>
        <w:rPr>
          <w:rFonts w:ascii="Times New Roman" w:eastAsiaTheme="minorHAnsi" w:hAnsi="Times New Roman" w:cs="Times New Roman"/>
          <w:bCs/>
          <w:sz w:val="24"/>
          <w:szCs w:val="24"/>
          <w:lang w:eastAsia="en-US"/>
        </w:rPr>
        <w:t>ХАРЬКОВСКОЕ»</w:t>
      </w:r>
    </w:p>
    <w:p w:rsidR="00796228" w:rsidRPr="00A26662"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Cs/>
          <w:sz w:val="28"/>
          <w:szCs w:val="28"/>
        </w:rPr>
      </w:pPr>
    </w:p>
    <w:p w:rsidR="00796228" w:rsidRPr="00A018B3"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sz w:val="28"/>
          <w:szCs w:val="28"/>
        </w:rPr>
      </w:pPr>
      <w:r w:rsidRPr="00A018B3">
        <w:rPr>
          <w:rFonts w:ascii="Times New Roman" w:hAnsi="Times New Roman" w:cs="Times New Roman"/>
          <w:b/>
          <w:bCs/>
          <w:sz w:val="28"/>
          <w:szCs w:val="28"/>
        </w:rPr>
        <w:t>Минимальные размеры</w:t>
      </w:r>
      <w:r w:rsidRPr="00A018B3">
        <w:rPr>
          <w:rFonts w:ascii="Times New Roman" w:hAnsi="Times New Roman" w:cs="Times New Roman"/>
          <w:b/>
          <w:bCs/>
          <w:sz w:val="28"/>
          <w:szCs w:val="28"/>
        </w:rPr>
        <w:br/>
        <w:t>должностных окладов по профессиональным квалификационным группам должностей медицинских и фармацевтических работников</w:t>
      </w:r>
    </w:p>
    <w:p w:rsidR="00796228" w:rsidRPr="00A018B3" w:rsidRDefault="00796228" w:rsidP="00796228">
      <w:pPr>
        <w:jc w:val="both"/>
        <w:rPr>
          <w:rFonts w:ascii="Times New Roman" w:hAnsi="Times New Roman" w:cs="Times New Roman"/>
          <w:sz w:val="28"/>
          <w:szCs w:val="28"/>
          <w:lang w:eastAsia="en-US"/>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813"/>
        <w:gridCol w:w="4689"/>
        <w:gridCol w:w="1854"/>
      </w:tblGrid>
      <w:tr w:rsidR="00796228" w:rsidRPr="00A018B3" w:rsidTr="003F1CC3">
        <w:trPr>
          <w:trHeight w:val="1499"/>
        </w:trPr>
        <w:tc>
          <w:tcPr>
            <w:tcW w:w="2813"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Квалификационный уровень</w:t>
            </w:r>
          </w:p>
        </w:tc>
        <w:tc>
          <w:tcPr>
            <w:tcW w:w="4689"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Должности, отнесенные к квалификационным уровням</w:t>
            </w:r>
          </w:p>
        </w:tc>
        <w:tc>
          <w:tcPr>
            <w:tcW w:w="1854"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Минимальный размер должностного оклада (рублей)</w:t>
            </w:r>
          </w:p>
        </w:tc>
      </w:tr>
      <w:tr w:rsidR="00796228" w:rsidRPr="00A018B3" w:rsidTr="003F1CC3">
        <w:trPr>
          <w:trHeight w:val="742"/>
        </w:trPr>
        <w:tc>
          <w:tcPr>
            <w:tcW w:w="9356" w:type="dxa"/>
            <w:gridSpan w:val="3"/>
            <w:tcBorders>
              <w:top w:val="single" w:sz="4" w:space="0" w:color="auto"/>
              <w:left w:val="single" w:sz="4" w:space="0" w:color="auto"/>
              <w:bottom w:val="single" w:sz="4" w:space="0" w:color="auto"/>
              <w:right w:val="single" w:sz="4" w:space="0" w:color="auto"/>
            </w:tcBorders>
            <w:hideMark/>
          </w:tcPr>
          <w:p w:rsidR="00796228" w:rsidRPr="00A018B3" w:rsidRDefault="005D7792" w:rsidP="003F1CC3">
            <w:pPr>
              <w:widowControl w:val="0"/>
              <w:autoSpaceDE w:val="0"/>
              <w:autoSpaceDN w:val="0"/>
              <w:adjustRightInd w:val="0"/>
              <w:spacing w:after="0"/>
              <w:jc w:val="center"/>
              <w:rPr>
                <w:rFonts w:ascii="Times New Roman" w:hAnsi="Times New Roman" w:cs="Times New Roman"/>
                <w:sz w:val="28"/>
                <w:szCs w:val="28"/>
              </w:rPr>
            </w:pPr>
            <w:hyperlink r:id="rId94" w:history="1">
              <w:r w:rsidR="00796228" w:rsidRPr="00A018B3">
                <w:rPr>
                  <w:rFonts w:ascii="Times New Roman" w:hAnsi="Times New Roman" w:cs="Times New Roman"/>
                  <w:sz w:val="28"/>
                  <w:szCs w:val="28"/>
                </w:rPr>
                <w:t>Профессиональная квалификационная группа</w:t>
              </w:r>
            </w:hyperlink>
            <w:r w:rsidR="00796228" w:rsidRPr="00A018B3">
              <w:rPr>
                <w:rFonts w:ascii="Times New Roman" w:hAnsi="Times New Roman" w:cs="Times New Roman"/>
                <w:sz w:val="28"/>
                <w:szCs w:val="28"/>
              </w:rPr>
              <w:t xml:space="preserve"> "Средний медицинский и фармацевтический персонал"</w:t>
            </w:r>
          </w:p>
        </w:tc>
      </w:tr>
      <w:tr w:rsidR="00796228" w:rsidRPr="00A018B3" w:rsidTr="003F1CC3">
        <w:trPr>
          <w:trHeight w:val="742"/>
        </w:trPr>
        <w:tc>
          <w:tcPr>
            <w:tcW w:w="2813"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1 квалификационный уровень</w:t>
            </w:r>
          </w:p>
        </w:tc>
        <w:tc>
          <w:tcPr>
            <w:tcW w:w="4689"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инструктор по лечебной физкультуре</w:t>
            </w:r>
          </w:p>
        </w:tc>
        <w:tc>
          <w:tcPr>
            <w:tcW w:w="1854"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4634</w:t>
            </w:r>
          </w:p>
        </w:tc>
      </w:tr>
      <w:tr w:rsidR="00796228" w:rsidRPr="00A018B3" w:rsidTr="003F1CC3">
        <w:trPr>
          <w:trHeight w:val="742"/>
        </w:trPr>
        <w:tc>
          <w:tcPr>
            <w:tcW w:w="2813"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2 квалификационный уровень</w:t>
            </w:r>
          </w:p>
        </w:tc>
        <w:tc>
          <w:tcPr>
            <w:tcW w:w="4689"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медицинская сестра диетическая</w:t>
            </w:r>
          </w:p>
        </w:tc>
        <w:tc>
          <w:tcPr>
            <w:tcW w:w="1854"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5090</w:t>
            </w:r>
          </w:p>
        </w:tc>
      </w:tr>
      <w:tr w:rsidR="00796228" w:rsidRPr="00A018B3" w:rsidTr="003F1CC3">
        <w:trPr>
          <w:trHeight w:val="742"/>
        </w:trPr>
        <w:tc>
          <w:tcPr>
            <w:tcW w:w="2813"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3 квалификационный уровень</w:t>
            </w:r>
          </w:p>
        </w:tc>
        <w:tc>
          <w:tcPr>
            <w:tcW w:w="4689"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медицинская сестра по физиотерапии; медицинская сестра по массажу</w:t>
            </w:r>
          </w:p>
        </w:tc>
        <w:tc>
          <w:tcPr>
            <w:tcW w:w="1854"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5345</w:t>
            </w:r>
          </w:p>
        </w:tc>
      </w:tr>
      <w:tr w:rsidR="00796228" w:rsidRPr="00A018B3" w:rsidTr="003F1CC3">
        <w:trPr>
          <w:trHeight w:val="378"/>
        </w:trPr>
        <w:tc>
          <w:tcPr>
            <w:tcW w:w="9356" w:type="dxa"/>
            <w:gridSpan w:val="3"/>
            <w:tcBorders>
              <w:top w:val="single" w:sz="4" w:space="0" w:color="auto"/>
              <w:left w:val="single" w:sz="4" w:space="0" w:color="auto"/>
              <w:bottom w:val="single" w:sz="4" w:space="0" w:color="auto"/>
              <w:right w:val="single" w:sz="4" w:space="0" w:color="auto"/>
            </w:tcBorders>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p>
        </w:tc>
      </w:tr>
    </w:tbl>
    <w:p w:rsidR="00796228" w:rsidRPr="00A018B3" w:rsidRDefault="00796228" w:rsidP="00796228">
      <w:pPr>
        <w:jc w:val="both"/>
        <w:rPr>
          <w:rFonts w:ascii="Times New Roman" w:eastAsiaTheme="minorHAnsi" w:hAnsi="Times New Roman" w:cs="Times New Roman"/>
          <w:sz w:val="28"/>
          <w:szCs w:val="28"/>
          <w:lang w:eastAsia="en-US"/>
        </w:rPr>
      </w:pPr>
    </w:p>
    <w:p w:rsidR="00796228" w:rsidRPr="00A018B3" w:rsidRDefault="00796228" w:rsidP="00796228">
      <w:pPr>
        <w:jc w:val="both"/>
        <w:rPr>
          <w:rFonts w:ascii="Times New Roman" w:eastAsiaTheme="minorHAnsi" w:hAnsi="Times New Roman" w:cs="Times New Roman"/>
          <w:sz w:val="28"/>
          <w:szCs w:val="28"/>
          <w:lang w:eastAsia="en-US"/>
        </w:rPr>
      </w:pPr>
    </w:p>
    <w:p w:rsidR="00796228" w:rsidRPr="00A018B3" w:rsidRDefault="00796228" w:rsidP="00796228">
      <w:pPr>
        <w:jc w:val="both"/>
        <w:rPr>
          <w:rFonts w:ascii="Times New Roman" w:eastAsiaTheme="minorHAnsi" w:hAnsi="Times New Roman" w:cs="Times New Roman"/>
          <w:sz w:val="28"/>
          <w:szCs w:val="28"/>
          <w:lang w:eastAsia="en-US"/>
        </w:rPr>
      </w:pPr>
    </w:p>
    <w:p w:rsidR="00796228" w:rsidRPr="00A018B3" w:rsidRDefault="00796228" w:rsidP="00796228">
      <w:pPr>
        <w:jc w:val="both"/>
        <w:rPr>
          <w:rFonts w:ascii="Times New Roman" w:eastAsiaTheme="minorHAnsi" w:hAnsi="Times New Roman" w:cs="Times New Roman"/>
          <w:sz w:val="28"/>
          <w:szCs w:val="28"/>
          <w:lang w:eastAsia="en-US"/>
        </w:rPr>
      </w:pPr>
    </w:p>
    <w:p w:rsidR="00796228" w:rsidRDefault="00796228" w:rsidP="00796228">
      <w:pPr>
        <w:jc w:val="both"/>
        <w:rPr>
          <w:rFonts w:ascii="Times New Roman" w:eastAsiaTheme="minorHAnsi" w:hAnsi="Times New Roman" w:cs="Times New Roman"/>
          <w:sz w:val="28"/>
          <w:szCs w:val="28"/>
          <w:lang w:eastAsia="en-US"/>
        </w:rPr>
      </w:pPr>
    </w:p>
    <w:p w:rsidR="00796228" w:rsidRPr="00A018B3" w:rsidRDefault="00796228" w:rsidP="00796228">
      <w:pPr>
        <w:jc w:val="both"/>
        <w:rPr>
          <w:rFonts w:ascii="Times New Roman" w:eastAsiaTheme="minorHAnsi" w:hAnsi="Times New Roman" w:cs="Times New Roman"/>
          <w:sz w:val="28"/>
          <w:szCs w:val="28"/>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Pr="00A26662" w:rsidRDefault="00796228" w:rsidP="00796228">
      <w:pPr>
        <w:spacing w:after="0" w:line="240" w:lineRule="auto"/>
        <w:jc w:val="right"/>
        <w:rPr>
          <w:rFonts w:ascii="Times New Roman" w:eastAsiaTheme="minorHAnsi" w:hAnsi="Times New Roman" w:cs="Times New Roman"/>
          <w:sz w:val="24"/>
          <w:szCs w:val="24"/>
          <w:lang w:eastAsia="en-US"/>
        </w:rPr>
      </w:pPr>
      <w:r w:rsidRPr="00A26662">
        <w:rPr>
          <w:rFonts w:ascii="Times New Roman" w:eastAsiaTheme="minorHAnsi" w:hAnsi="Times New Roman" w:cs="Times New Roman"/>
          <w:bCs/>
          <w:sz w:val="24"/>
          <w:szCs w:val="24"/>
          <w:lang w:eastAsia="en-US"/>
        </w:rPr>
        <w:t xml:space="preserve">Приложение </w:t>
      </w:r>
      <w:r>
        <w:rPr>
          <w:rFonts w:ascii="Times New Roman" w:eastAsiaTheme="minorHAnsi" w:hAnsi="Times New Roman" w:cs="Times New Roman"/>
          <w:bCs/>
          <w:sz w:val="24"/>
          <w:szCs w:val="24"/>
          <w:lang w:eastAsia="en-US"/>
        </w:rPr>
        <w:t>№</w:t>
      </w:r>
      <w:r w:rsidRPr="00A26662">
        <w:rPr>
          <w:rFonts w:ascii="Times New Roman" w:eastAsiaTheme="minorHAnsi" w:hAnsi="Times New Roman" w:cs="Times New Roman"/>
          <w:bCs/>
          <w:sz w:val="24"/>
          <w:szCs w:val="24"/>
          <w:lang w:eastAsia="en-US"/>
        </w:rPr>
        <w:t> 4</w:t>
      </w:r>
    </w:p>
    <w:p w:rsidR="00796228" w:rsidRPr="00A26662" w:rsidRDefault="00796228" w:rsidP="00796228">
      <w:pPr>
        <w:spacing w:after="0" w:line="240" w:lineRule="auto"/>
        <w:jc w:val="right"/>
        <w:rPr>
          <w:rFonts w:ascii="Times New Roman" w:eastAsiaTheme="minorHAnsi" w:hAnsi="Times New Roman" w:cs="Times New Roman"/>
          <w:bCs/>
          <w:sz w:val="24"/>
          <w:szCs w:val="24"/>
          <w:lang w:eastAsia="en-US"/>
        </w:rPr>
      </w:pPr>
      <w:r w:rsidRPr="00A26662">
        <w:rPr>
          <w:rFonts w:ascii="Times New Roman" w:eastAsiaTheme="minorHAnsi" w:hAnsi="Times New Roman" w:cs="Times New Roman"/>
          <w:bCs/>
          <w:sz w:val="24"/>
          <w:szCs w:val="24"/>
          <w:lang w:eastAsia="en-US"/>
        </w:rPr>
        <w:t>к</w:t>
      </w:r>
      <w:r>
        <w:rPr>
          <w:rFonts w:ascii="Times New Roman" w:eastAsiaTheme="minorHAnsi" w:hAnsi="Times New Roman" w:cs="Times New Roman"/>
          <w:bCs/>
          <w:sz w:val="24"/>
          <w:szCs w:val="24"/>
          <w:lang w:eastAsia="en-US"/>
        </w:rPr>
        <w:t xml:space="preserve"> </w:t>
      </w:r>
      <w:hyperlink r:id="rId95" w:anchor="sub_1000" w:history="1">
        <w:r w:rsidRPr="00A26662">
          <w:rPr>
            <w:rFonts w:ascii="Times New Roman" w:eastAsiaTheme="minorHAnsi" w:hAnsi="Times New Roman" w:cs="Times New Roman"/>
            <w:lang w:eastAsia="en-US"/>
          </w:rPr>
          <w:t>Положению</w:t>
        </w:r>
      </w:hyperlink>
      <w:r w:rsidRPr="00A26662">
        <w:rPr>
          <w:rFonts w:ascii="Times New Roman" w:eastAsiaTheme="minorHAnsi" w:hAnsi="Times New Roman" w:cs="Times New Roman"/>
          <w:bCs/>
          <w:sz w:val="24"/>
          <w:szCs w:val="24"/>
          <w:lang w:eastAsia="en-US"/>
        </w:rPr>
        <w:t xml:space="preserve"> об оплате труда работников </w:t>
      </w:r>
    </w:p>
    <w:p w:rsidR="00796228" w:rsidRPr="00A26662" w:rsidRDefault="00796228" w:rsidP="00796228">
      <w:pPr>
        <w:spacing w:after="0" w:line="240" w:lineRule="auto"/>
        <w:jc w:val="right"/>
        <w:rPr>
          <w:rFonts w:ascii="Times New Roman" w:eastAsiaTheme="minorHAnsi" w:hAnsi="Times New Roman" w:cs="Times New Roman"/>
          <w:sz w:val="24"/>
          <w:szCs w:val="24"/>
          <w:lang w:eastAsia="en-US"/>
        </w:rPr>
      </w:pPr>
      <w:r w:rsidRPr="00A26662">
        <w:rPr>
          <w:rFonts w:ascii="Times New Roman" w:eastAsiaTheme="minorHAnsi" w:hAnsi="Times New Roman" w:cs="Times New Roman"/>
          <w:bCs/>
          <w:sz w:val="24"/>
          <w:szCs w:val="24"/>
          <w:lang w:eastAsia="en-US"/>
        </w:rPr>
        <w:t>МБДОУ «ДЕТСКИЙ САД  «</w:t>
      </w:r>
      <w:r>
        <w:rPr>
          <w:rFonts w:ascii="Times New Roman" w:eastAsiaTheme="minorHAnsi" w:hAnsi="Times New Roman" w:cs="Times New Roman"/>
          <w:bCs/>
          <w:sz w:val="24"/>
          <w:szCs w:val="24"/>
          <w:lang w:eastAsia="en-US"/>
        </w:rPr>
        <w:t>ТАМАРА</w:t>
      </w:r>
      <w:r w:rsidRPr="00A26662">
        <w:rPr>
          <w:rFonts w:ascii="Times New Roman" w:eastAsiaTheme="minorHAnsi" w:hAnsi="Times New Roman" w:cs="Times New Roman"/>
          <w:bCs/>
          <w:sz w:val="24"/>
          <w:szCs w:val="24"/>
          <w:lang w:eastAsia="en-US"/>
        </w:rPr>
        <w:t xml:space="preserve">» С. </w:t>
      </w:r>
      <w:r>
        <w:rPr>
          <w:rFonts w:ascii="Times New Roman" w:eastAsiaTheme="minorHAnsi" w:hAnsi="Times New Roman" w:cs="Times New Roman"/>
          <w:bCs/>
          <w:sz w:val="24"/>
          <w:szCs w:val="24"/>
          <w:lang w:eastAsia="en-US"/>
        </w:rPr>
        <w:t>ХАРЬКОВСКОЕ»</w:t>
      </w:r>
    </w:p>
    <w:p w:rsidR="00796228" w:rsidRPr="00A26662"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Cs/>
          <w:sz w:val="28"/>
          <w:szCs w:val="28"/>
        </w:rPr>
      </w:pPr>
    </w:p>
    <w:p w:rsidR="00796228" w:rsidRPr="00A26662" w:rsidRDefault="00796228" w:rsidP="00796228">
      <w:pPr>
        <w:jc w:val="center"/>
        <w:rPr>
          <w:rFonts w:eastAsiaTheme="minorHAnsi"/>
        </w:rPr>
      </w:pPr>
    </w:p>
    <w:p w:rsidR="00796228" w:rsidRPr="00A018B3"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sz w:val="28"/>
          <w:szCs w:val="28"/>
        </w:rPr>
      </w:pPr>
      <w:r w:rsidRPr="00A018B3">
        <w:rPr>
          <w:rFonts w:ascii="Times New Roman" w:hAnsi="Times New Roman" w:cs="Times New Roman"/>
          <w:b/>
          <w:bCs/>
          <w:sz w:val="28"/>
          <w:szCs w:val="28"/>
        </w:rPr>
        <w:t>Минимальные размеры</w:t>
      </w:r>
      <w:r w:rsidRPr="00A018B3">
        <w:rPr>
          <w:rFonts w:ascii="Times New Roman" w:hAnsi="Times New Roman" w:cs="Times New Roman"/>
          <w:b/>
          <w:bCs/>
          <w:sz w:val="28"/>
          <w:szCs w:val="28"/>
        </w:rPr>
        <w:br/>
      </w:r>
      <w:r w:rsidRPr="00A018B3">
        <w:rPr>
          <w:rFonts w:ascii="Times New Roman" w:hAnsi="Times New Roman" w:cs="Times New Roman"/>
          <w:b/>
          <w:bCs/>
          <w:sz w:val="28"/>
          <w:szCs w:val="28"/>
        </w:rPr>
        <w:lastRenderedPageBreak/>
        <w:t>должностных окладов по профессиональным квалификационным группам должностей работников учебно-вспомогательного персонала</w:t>
      </w:r>
    </w:p>
    <w:p w:rsidR="00796228" w:rsidRPr="00A018B3" w:rsidRDefault="00796228" w:rsidP="00796228">
      <w:pPr>
        <w:jc w:val="center"/>
        <w:rPr>
          <w:rFonts w:ascii="Times New Roman" w:hAnsi="Times New Roman" w:cs="Times New Roman"/>
          <w:sz w:val="28"/>
          <w:szCs w:val="28"/>
          <w:lang w:eastAsia="en-US"/>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761"/>
        <w:gridCol w:w="4603"/>
        <w:gridCol w:w="1992"/>
      </w:tblGrid>
      <w:tr w:rsidR="00796228" w:rsidRPr="00A018B3" w:rsidTr="003F1CC3">
        <w:trPr>
          <w:trHeight w:val="1485"/>
        </w:trPr>
        <w:tc>
          <w:tcPr>
            <w:tcW w:w="2761"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Квалификационные уровни</w:t>
            </w:r>
          </w:p>
        </w:tc>
        <w:tc>
          <w:tcPr>
            <w:tcW w:w="4603"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Должности, отнесенные к квалификационным уровням</w:t>
            </w:r>
          </w:p>
        </w:tc>
        <w:tc>
          <w:tcPr>
            <w:tcW w:w="1992"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Минимальный размер должностного оклада, рублей</w:t>
            </w:r>
          </w:p>
        </w:tc>
      </w:tr>
      <w:tr w:rsidR="00796228" w:rsidRPr="00A018B3" w:rsidTr="003F1CC3">
        <w:trPr>
          <w:trHeight w:val="735"/>
        </w:trPr>
        <w:tc>
          <w:tcPr>
            <w:tcW w:w="9356" w:type="dxa"/>
            <w:gridSpan w:val="3"/>
            <w:tcBorders>
              <w:top w:val="single" w:sz="4" w:space="0" w:color="auto"/>
              <w:left w:val="single" w:sz="4" w:space="0" w:color="auto"/>
              <w:bottom w:val="single" w:sz="4" w:space="0" w:color="auto"/>
              <w:right w:val="single" w:sz="4" w:space="0" w:color="auto"/>
            </w:tcBorders>
            <w:hideMark/>
          </w:tcPr>
          <w:p w:rsidR="00796228" w:rsidRPr="00A018B3" w:rsidRDefault="005D7792" w:rsidP="003F1CC3">
            <w:pPr>
              <w:widowControl w:val="0"/>
              <w:autoSpaceDE w:val="0"/>
              <w:autoSpaceDN w:val="0"/>
              <w:adjustRightInd w:val="0"/>
              <w:spacing w:after="0"/>
              <w:jc w:val="center"/>
              <w:rPr>
                <w:rFonts w:ascii="Times New Roman" w:hAnsi="Times New Roman" w:cs="Times New Roman"/>
                <w:sz w:val="28"/>
                <w:szCs w:val="28"/>
              </w:rPr>
            </w:pPr>
            <w:hyperlink r:id="rId96" w:history="1">
              <w:r w:rsidR="00796228" w:rsidRPr="00A018B3">
                <w:rPr>
                  <w:rFonts w:ascii="Times New Roman" w:hAnsi="Times New Roman" w:cs="Times New Roman"/>
                  <w:sz w:val="28"/>
                  <w:szCs w:val="28"/>
                </w:rPr>
                <w:t>Профессиональная квалификационная группа</w:t>
              </w:r>
            </w:hyperlink>
            <w:r w:rsidR="00796228" w:rsidRPr="00A018B3">
              <w:rPr>
                <w:rFonts w:ascii="Times New Roman" w:hAnsi="Times New Roman" w:cs="Times New Roman"/>
                <w:sz w:val="28"/>
                <w:szCs w:val="28"/>
              </w:rPr>
              <w:t xml:space="preserve"> должностей работников учебно-вспомогательного персонала первого уровня</w:t>
            </w:r>
          </w:p>
        </w:tc>
      </w:tr>
      <w:tr w:rsidR="00796228" w:rsidRPr="00A018B3" w:rsidTr="003F1CC3">
        <w:trPr>
          <w:trHeight w:val="735"/>
        </w:trPr>
        <w:tc>
          <w:tcPr>
            <w:tcW w:w="2761" w:type="dxa"/>
            <w:tcBorders>
              <w:top w:val="single" w:sz="4" w:space="0" w:color="auto"/>
              <w:left w:val="single" w:sz="4" w:space="0" w:color="auto"/>
              <w:bottom w:val="single" w:sz="4" w:space="0" w:color="auto"/>
              <w:right w:val="single" w:sz="4" w:space="0" w:color="auto"/>
            </w:tcBorders>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p>
        </w:tc>
        <w:tc>
          <w:tcPr>
            <w:tcW w:w="4603"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помощник воспитателя; секретарь учебной части</w:t>
            </w:r>
          </w:p>
        </w:tc>
        <w:tc>
          <w:tcPr>
            <w:tcW w:w="1992"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4805</w:t>
            </w:r>
          </w:p>
        </w:tc>
      </w:tr>
    </w:tbl>
    <w:p w:rsidR="00796228" w:rsidRDefault="00796228" w:rsidP="00796228">
      <w:pPr>
        <w:jc w:val="both"/>
        <w:rPr>
          <w:rFonts w:ascii="Times New Roman" w:eastAsiaTheme="minorHAnsi" w:hAnsi="Times New Roman" w:cs="Times New Roman"/>
          <w:sz w:val="28"/>
          <w:szCs w:val="28"/>
          <w:lang w:eastAsia="en-US"/>
        </w:rPr>
      </w:pPr>
    </w:p>
    <w:p w:rsidR="00796228" w:rsidRDefault="00796228" w:rsidP="00796228">
      <w:pPr>
        <w:jc w:val="both"/>
        <w:rPr>
          <w:rFonts w:ascii="Times New Roman" w:eastAsiaTheme="minorHAnsi" w:hAnsi="Times New Roman" w:cs="Times New Roman"/>
          <w:sz w:val="28"/>
          <w:szCs w:val="28"/>
          <w:lang w:eastAsia="en-US"/>
        </w:rPr>
      </w:pPr>
    </w:p>
    <w:p w:rsidR="00796228" w:rsidRDefault="00796228" w:rsidP="00796228">
      <w:pPr>
        <w:jc w:val="both"/>
        <w:rPr>
          <w:rFonts w:ascii="Times New Roman" w:eastAsiaTheme="minorHAnsi" w:hAnsi="Times New Roman" w:cs="Times New Roman"/>
          <w:sz w:val="28"/>
          <w:szCs w:val="28"/>
          <w:lang w:eastAsia="en-US"/>
        </w:rPr>
      </w:pPr>
    </w:p>
    <w:p w:rsidR="00796228" w:rsidRDefault="00796228" w:rsidP="00796228">
      <w:pPr>
        <w:jc w:val="both"/>
        <w:rPr>
          <w:rFonts w:ascii="Times New Roman" w:eastAsiaTheme="minorHAnsi" w:hAnsi="Times New Roman" w:cs="Times New Roman"/>
          <w:sz w:val="28"/>
          <w:szCs w:val="28"/>
          <w:lang w:eastAsia="en-US"/>
        </w:rPr>
      </w:pPr>
    </w:p>
    <w:p w:rsidR="00796228" w:rsidRDefault="00796228" w:rsidP="00796228">
      <w:pPr>
        <w:jc w:val="both"/>
        <w:rPr>
          <w:rFonts w:ascii="Times New Roman" w:eastAsiaTheme="minorHAnsi" w:hAnsi="Times New Roman" w:cs="Times New Roman"/>
          <w:sz w:val="28"/>
          <w:szCs w:val="28"/>
          <w:lang w:eastAsia="en-US"/>
        </w:rPr>
      </w:pPr>
    </w:p>
    <w:p w:rsidR="00796228" w:rsidRDefault="00796228" w:rsidP="00796228">
      <w:pPr>
        <w:jc w:val="both"/>
        <w:rPr>
          <w:rFonts w:ascii="Times New Roman" w:eastAsiaTheme="minorHAnsi" w:hAnsi="Times New Roman" w:cs="Times New Roman"/>
          <w:sz w:val="28"/>
          <w:szCs w:val="28"/>
          <w:lang w:eastAsia="en-US"/>
        </w:rPr>
      </w:pPr>
    </w:p>
    <w:p w:rsidR="00796228" w:rsidRDefault="00796228" w:rsidP="00796228">
      <w:pPr>
        <w:jc w:val="both"/>
        <w:rPr>
          <w:rFonts w:ascii="Times New Roman" w:eastAsiaTheme="minorHAnsi" w:hAnsi="Times New Roman" w:cs="Times New Roman"/>
          <w:sz w:val="28"/>
          <w:szCs w:val="28"/>
          <w:lang w:eastAsia="en-US"/>
        </w:rPr>
      </w:pPr>
    </w:p>
    <w:p w:rsidR="00796228" w:rsidRDefault="00796228" w:rsidP="00796228">
      <w:pPr>
        <w:jc w:val="both"/>
        <w:rPr>
          <w:rFonts w:ascii="Times New Roman" w:eastAsiaTheme="minorHAnsi" w:hAnsi="Times New Roman" w:cs="Times New Roman"/>
          <w:sz w:val="28"/>
          <w:szCs w:val="28"/>
          <w:lang w:eastAsia="en-US"/>
        </w:rPr>
      </w:pPr>
    </w:p>
    <w:p w:rsidR="00796228" w:rsidRDefault="00796228" w:rsidP="00796228">
      <w:pPr>
        <w:jc w:val="both"/>
        <w:rPr>
          <w:rFonts w:ascii="Times New Roman" w:eastAsiaTheme="minorHAnsi" w:hAnsi="Times New Roman" w:cs="Times New Roman"/>
          <w:sz w:val="28"/>
          <w:szCs w:val="28"/>
          <w:lang w:eastAsia="en-US"/>
        </w:rPr>
      </w:pPr>
    </w:p>
    <w:p w:rsidR="00796228" w:rsidRDefault="00796228" w:rsidP="00796228">
      <w:pPr>
        <w:spacing w:after="0" w:line="240" w:lineRule="auto"/>
        <w:jc w:val="right"/>
        <w:rPr>
          <w:rFonts w:ascii="Times New Roman" w:eastAsiaTheme="minorHAnsi" w:hAnsi="Times New Roman" w:cs="Times New Roman"/>
          <w:sz w:val="28"/>
          <w:szCs w:val="28"/>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Default="00796228" w:rsidP="00796228">
      <w:pPr>
        <w:spacing w:after="0" w:line="240" w:lineRule="auto"/>
        <w:jc w:val="right"/>
        <w:rPr>
          <w:rFonts w:ascii="Times New Roman" w:eastAsiaTheme="minorHAnsi" w:hAnsi="Times New Roman" w:cs="Times New Roman"/>
          <w:bCs/>
          <w:sz w:val="24"/>
          <w:szCs w:val="24"/>
          <w:lang w:eastAsia="en-US"/>
        </w:rPr>
      </w:pPr>
    </w:p>
    <w:p w:rsidR="00796228" w:rsidRPr="00A26662" w:rsidRDefault="00796228" w:rsidP="00796228">
      <w:pPr>
        <w:spacing w:after="0" w:line="240" w:lineRule="auto"/>
        <w:jc w:val="right"/>
        <w:rPr>
          <w:rFonts w:ascii="Times New Roman" w:eastAsiaTheme="minorHAnsi" w:hAnsi="Times New Roman" w:cs="Times New Roman"/>
          <w:sz w:val="24"/>
          <w:szCs w:val="24"/>
          <w:lang w:eastAsia="en-US"/>
        </w:rPr>
      </w:pPr>
      <w:r w:rsidRPr="00A26662">
        <w:rPr>
          <w:rFonts w:ascii="Times New Roman" w:eastAsiaTheme="minorHAnsi" w:hAnsi="Times New Roman" w:cs="Times New Roman"/>
          <w:bCs/>
          <w:sz w:val="24"/>
          <w:szCs w:val="24"/>
          <w:lang w:eastAsia="en-US"/>
        </w:rPr>
        <w:t xml:space="preserve">Приложение </w:t>
      </w:r>
      <w:r>
        <w:rPr>
          <w:rFonts w:ascii="Times New Roman" w:eastAsiaTheme="minorHAnsi" w:hAnsi="Times New Roman" w:cs="Times New Roman"/>
          <w:bCs/>
          <w:sz w:val="24"/>
          <w:szCs w:val="24"/>
          <w:lang w:eastAsia="en-US"/>
        </w:rPr>
        <w:t>№</w:t>
      </w:r>
      <w:r w:rsidRPr="00A26662">
        <w:rPr>
          <w:rFonts w:ascii="Times New Roman" w:eastAsiaTheme="minorHAnsi" w:hAnsi="Times New Roman" w:cs="Times New Roman"/>
          <w:bCs/>
          <w:sz w:val="24"/>
          <w:szCs w:val="24"/>
          <w:lang w:eastAsia="en-US"/>
        </w:rPr>
        <w:t> 5</w:t>
      </w:r>
    </w:p>
    <w:p w:rsidR="00796228" w:rsidRPr="00A26662" w:rsidRDefault="00796228" w:rsidP="00796228">
      <w:pPr>
        <w:spacing w:after="0" w:line="240" w:lineRule="auto"/>
        <w:jc w:val="right"/>
        <w:rPr>
          <w:rFonts w:ascii="Times New Roman" w:eastAsiaTheme="minorHAnsi" w:hAnsi="Times New Roman" w:cs="Times New Roman"/>
          <w:bCs/>
          <w:sz w:val="24"/>
          <w:szCs w:val="24"/>
          <w:lang w:eastAsia="en-US"/>
        </w:rPr>
      </w:pPr>
      <w:r w:rsidRPr="00A26662">
        <w:rPr>
          <w:rFonts w:ascii="Times New Roman" w:eastAsiaTheme="minorHAnsi" w:hAnsi="Times New Roman" w:cs="Times New Roman"/>
          <w:bCs/>
          <w:sz w:val="24"/>
          <w:szCs w:val="24"/>
          <w:lang w:eastAsia="en-US"/>
        </w:rPr>
        <w:t xml:space="preserve">к </w:t>
      </w:r>
      <w:hyperlink r:id="rId97" w:anchor="sub_1000" w:history="1">
        <w:r w:rsidRPr="00A26662">
          <w:rPr>
            <w:rFonts w:ascii="Times New Roman" w:eastAsiaTheme="minorHAnsi" w:hAnsi="Times New Roman" w:cs="Times New Roman"/>
            <w:lang w:eastAsia="en-US"/>
          </w:rPr>
          <w:t>Положению</w:t>
        </w:r>
      </w:hyperlink>
      <w:r w:rsidRPr="00A26662">
        <w:rPr>
          <w:rFonts w:ascii="Times New Roman" w:eastAsiaTheme="minorHAnsi" w:hAnsi="Times New Roman" w:cs="Times New Roman"/>
          <w:bCs/>
          <w:sz w:val="24"/>
          <w:szCs w:val="24"/>
          <w:lang w:eastAsia="en-US"/>
        </w:rPr>
        <w:t xml:space="preserve"> об оплате труда работников </w:t>
      </w:r>
    </w:p>
    <w:p w:rsidR="00796228" w:rsidRPr="00A26662" w:rsidRDefault="00796228" w:rsidP="00796228">
      <w:pPr>
        <w:spacing w:after="0" w:line="240" w:lineRule="auto"/>
        <w:jc w:val="right"/>
        <w:rPr>
          <w:rFonts w:ascii="Times New Roman" w:eastAsiaTheme="minorHAnsi" w:hAnsi="Times New Roman" w:cs="Times New Roman"/>
          <w:sz w:val="24"/>
          <w:szCs w:val="24"/>
          <w:lang w:eastAsia="en-US"/>
        </w:rPr>
      </w:pPr>
      <w:r w:rsidRPr="00A26662">
        <w:rPr>
          <w:rFonts w:ascii="Times New Roman" w:eastAsiaTheme="minorHAnsi" w:hAnsi="Times New Roman" w:cs="Times New Roman"/>
          <w:bCs/>
          <w:sz w:val="24"/>
          <w:szCs w:val="24"/>
          <w:lang w:eastAsia="en-US"/>
        </w:rPr>
        <w:t>МБДОУ «ДЕТСКИЙ САД  «</w:t>
      </w:r>
      <w:r>
        <w:rPr>
          <w:rFonts w:ascii="Times New Roman" w:eastAsiaTheme="minorHAnsi" w:hAnsi="Times New Roman" w:cs="Times New Roman"/>
          <w:bCs/>
          <w:sz w:val="24"/>
          <w:szCs w:val="24"/>
          <w:lang w:eastAsia="en-US"/>
        </w:rPr>
        <w:t>ТАМАРА</w:t>
      </w:r>
      <w:r w:rsidRPr="00A26662">
        <w:rPr>
          <w:rFonts w:ascii="Times New Roman" w:eastAsiaTheme="minorHAnsi" w:hAnsi="Times New Roman" w:cs="Times New Roman"/>
          <w:bCs/>
          <w:sz w:val="24"/>
          <w:szCs w:val="24"/>
          <w:lang w:eastAsia="en-US"/>
        </w:rPr>
        <w:t xml:space="preserve">» С. </w:t>
      </w:r>
      <w:r>
        <w:rPr>
          <w:rFonts w:ascii="Times New Roman" w:eastAsiaTheme="minorHAnsi" w:hAnsi="Times New Roman" w:cs="Times New Roman"/>
          <w:bCs/>
          <w:sz w:val="24"/>
          <w:szCs w:val="24"/>
          <w:lang w:eastAsia="en-US"/>
        </w:rPr>
        <w:t>ХАРЬКОВСКОЕ»</w:t>
      </w:r>
    </w:p>
    <w:p w:rsidR="00796228" w:rsidRPr="00A26662" w:rsidRDefault="00796228" w:rsidP="00796228">
      <w:pPr>
        <w:widowControl w:val="0"/>
        <w:autoSpaceDE w:val="0"/>
        <w:autoSpaceDN w:val="0"/>
        <w:adjustRightInd w:val="0"/>
        <w:spacing w:before="108" w:after="108" w:line="240" w:lineRule="auto"/>
        <w:jc w:val="both"/>
        <w:outlineLvl w:val="0"/>
        <w:rPr>
          <w:rFonts w:ascii="Times New Roman" w:hAnsi="Times New Roman" w:cs="Times New Roman"/>
          <w:bCs/>
          <w:sz w:val="28"/>
          <w:szCs w:val="28"/>
        </w:rPr>
      </w:pPr>
    </w:p>
    <w:p w:rsidR="00796228" w:rsidRPr="00A018B3" w:rsidRDefault="00796228" w:rsidP="00796228">
      <w:pPr>
        <w:rPr>
          <w:rFonts w:eastAsiaTheme="minorHAnsi"/>
        </w:rPr>
      </w:pPr>
    </w:p>
    <w:p w:rsidR="00796228" w:rsidRPr="00A018B3" w:rsidRDefault="00796228" w:rsidP="00796228">
      <w:pPr>
        <w:widowControl w:val="0"/>
        <w:autoSpaceDE w:val="0"/>
        <w:autoSpaceDN w:val="0"/>
        <w:adjustRightInd w:val="0"/>
        <w:spacing w:before="108" w:after="108" w:line="240" w:lineRule="auto"/>
        <w:jc w:val="center"/>
        <w:outlineLvl w:val="0"/>
        <w:rPr>
          <w:rFonts w:ascii="Times New Roman" w:hAnsi="Times New Roman" w:cs="Times New Roman"/>
          <w:b/>
          <w:bCs/>
          <w:sz w:val="28"/>
          <w:szCs w:val="28"/>
        </w:rPr>
      </w:pPr>
      <w:r w:rsidRPr="00A018B3">
        <w:rPr>
          <w:rFonts w:ascii="Times New Roman" w:hAnsi="Times New Roman" w:cs="Times New Roman"/>
          <w:b/>
          <w:bCs/>
          <w:sz w:val="28"/>
          <w:szCs w:val="28"/>
        </w:rPr>
        <w:t>Минимальные размеры</w:t>
      </w:r>
      <w:r w:rsidRPr="00A018B3">
        <w:rPr>
          <w:rFonts w:ascii="Times New Roman" w:hAnsi="Times New Roman" w:cs="Times New Roman"/>
          <w:b/>
          <w:bCs/>
          <w:sz w:val="28"/>
          <w:szCs w:val="28"/>
        </w:rPr>
        <w:br/>
        <w:t xml:space="preserve">окладов рабочих по профессиональным квалификационным группам </w:t>
      </w:r>
      <w:r w:rsidRPr="00A018B3">
        <w:rPr>
          <w:rFonts w:ascii="Times New Roman" w:hAnsi="Times New Roman" w:cs="Times New Roman"/>
          <w:b/>
          <w:bCs/>
          <w:sz w:val="28"/>
          <w:szCs w:val="28"/>
        </w:rPr>
        <w:lastRenderedPageBreak/>
        <w:t>общеотраслевых профессий рабочих</w:t>
      </w:r>
    </w:p>
    <w:p w:rsidR="00796228" w:rsidRPr="00A018B3" w:rsidRDefault="00796228" w:rsidP="00796228">
      <w:pPr>
        <w:jc w:val="both"/>
        <w:rPr>
          <w:rFonts w:ascii="Times New Roman" w:hAnsi="Times New Roman" w:cs="Times New Roman"/>
          <w:sz w:val="28"/>
          <w:szCs w:val="28"/>
          <w:lang w:eastAsia="en-US"/>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940"/>
        <w:gridCol w:w="4900"/>
        <w:gridCol w:w="1516"/>
      </w:tblGrid>
      <w:tr w:rsidR="00796228" w:rsidRPr="00A018B3" w:rsidTr="003F1CC3">
        <w:tc>
          <w:tcPr>
            <w:tcW w:w="2940"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Должности, отнесенные к квалификационным уровням</w:t>
            </w:r>
          </w:p>
        </w:tc>
        <w:tc>
          <w:tcPr>
            <w:tcW w:w="1516"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Минимальный размер оклада (рублей)</w:t>
            </w:r>
          </w:p>
        </w:tc>
      </w:tr>
      <w:tr w:rsidR="00796228" w:rsidRPr="00A018B3" w:rsidTr="003F1CC3">
        <w:tc>
          <w:tcPr>
            <w:tcW w:w="9356" w:type="dxa"/>
            <w:gridSpan w:val="3"/>
            <w:tcBorders>
              <w:top w:val="single" w:sz="4" w:space="0" w:color="auto"/>
              <w:left w:val="single" w:sz="4" w:space="0" w:color="auto"/>
              <w:bottom w:val="single" w:sz="4" w:space="0" w:color="auto"/>
              <w:right w:val="single" w:sz="4" w:space="0" w:color="auto"/>
            </w:tcBorders>
            <w:hideMark/>
          </w:tcPr>
          <w:p w:rsidR="00796228" w:rsidRPr="00A018B3" w:rsidRDefault="005D7792" w:rsidP="003F1CC3">
            <w:pPr>
              <w:widowControl w:val="0"/>
              <w:autoSpaceDE w:val="0"/>
              <w:autoSpaceDN w:val="0"/>
              <w:adjustRightInd w:val="0"/>
              <w:spacing w:after="0"/>
              <w:jc w:val="center"/>
              <w:rPr>
                <w:rFonts w:ascii="Times New Roman" w:hAnsi="Times New Roman" w:cs="Times New Roman"/>
                <w:sz w:val="28"/>
                <w:szCs w:val="28"/>
              </w:rPr>
            </w:pPr>
            <w:hyperlink r:id="rId98" w:history="1">
              <w:r w:rsidR="00796228" w:rsidRPr="00A018B3">
                <w:rPr>
                  <w:rFonts w:ascii="Times New Roman" w:hAnsi="Times New Roman" w:cs="Times New Roman"/>
                  <w:sz w:val="28"/>
                  <w:szCs w:val="28"/>
                </w:rPr>
                <w:t>Профессиональная квалификационная группа</w:t>
              </w:r>
            </w:hyperlink>
            <w:r w:rsidR="00796228" w:rsidRPr="00A018B3">
              <w:rPr>
                <w:rFonts w:ascii="Times New Roman" w:hAnsi="Times New Roman" w:cs="Times New Roman"/>
                <w:sz w:val="28"/>
                <w:szCs w:val="28"/>
              </w:rPr>
              <w:t xml:space="preserve"> "Общеотраслевые профессии рабочих первого уровня"</w:t>
            </w:r>
          </w:p>
        </w:tc>
      </w:tr>
      <w:tr w:rsidR="00796228" w:rsidRPr="00A018B3" w:rsidTr="003F1CC3">
        <w:tc>
          <w:tcPr>
            <w:tcW w:w="2940"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 xml:space="preserve">гардеробщик; дворник; оператор котельной; кастелянша; кладовщик; садовник, сторож (вахтер); уборщик служебных (производственных) помещений; кухонный рабочий; мойщик посуды; прачка; рабочий по комплексному обслуживанию и ремонту зданий и иные наименования профессий рабочих, по которым предусмотрено присвоение 1, 2 и 3 квалификационных разрядов в соответствии с </w:t>
            </w:r>
            <w:hyperlink r:id="rId99" w:history="1">
              <w:r w:rsidRPr="00A018B3">
                <w:rPr>
                  <w:rFonts w:ascii="Times New Roman" w:hAnsi="Times New Roman" w:cs="Times New Roman"/>
                  <w:sz w:val="28"/>
                  <w:szCs w:val="28"/>
                </w:rPr>
                <w:t>Единым тарифно-квалификационным справочником</w:t>
              </w:r>
            </w:hyperlink>
            <w:r w:rsidRPr="00A018B3">
              <w:rPr>
                <w:rFonts w:ascii="Times New Roman" w:hAnsi="Times New Roman" w:cs="Times New Roman"/>
                <w:sz w:val="28"/>
                <w:szCs w:val="28"/>
              </w:rPr>
              <w:t xml:space="preserve"> работ и профессий рабочих</w:t>
            </w:r>
          </w:p>
        </w:tc>
        <w:tc>
          <w:tcPr>
            <w:tcW w:w="1516"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4320</w:t>
            </w:r>
          </w:p>
        </w:tc>
      </w:tr>
      <w:tr w:rsidR="00796228" w:rsidRPr="00A018B3" w:rsidTr="003F1CC3">
        <w:tc>
          <w:tcPr>
            <w:tcW w:w="9356" w:type="dxa"/>
            <w:gridSpan w:val="3"/>
            <w:tcBorders>
              <w:top w:val="single" w:sz="4" w:space="0" w:color="auto"/>
              <w:left w:val="single" w:sz="4" w:space="0" w:color="auto"/>
              <w:bottom w:val="single" w:sz="4" w:space="0" w:color="auto"/>
              <w:right w:val="single" w:sz="4" w:space="0" w:color="auto"/>
            </w:tcBorders>
            <w:hideMark/>
          </w:tcPr>
          <w:p w:rsidR="00796228" w:rsidRPr="00A018B3" w:rsidRDefault="005D7792" w:rsidP="003F1CC3">
            <w:pPr>
              <w:widowControl w:val="0"/>
              <w:autoSpaceDE w:val="0"/>
              <w:autoSpaceDN w:val="0"/>
              <w:adjustRightInd w:val="0"/>
              <w:spacing w:after="0"/>
              <w:jc w:val="center"/>
              <w:rPr>
                <w:rFonts w:ascii="Times New Roman" w:hAnsi="Times New Roman" w:cs="Times New Roman"/>
                <w:sz w:val="28"/>
                <w:szCs w:val="28"/>
              </w:rPr>
            </w:pPr>
            <w:hyperlink r:id="rId100" w:history="1">
              <w:r w:rsidR="00796228" w:rsidRPr="00A018B3">
                <w:rPr>
                  <w:rFonts w:ascii="Times New Roman" w:hAnsi="Times New Roman" w:cs="Times New Roman"/>
                  <w:sz w:val="28"/>
                  <w:szCs w:val="28"/>
                </w:rPr>
                <w:t>Профессиональная квалификационная группа</w:t>
              </w:r>
            </w:hyperlink>
            <w:r w:rsidR="00796228" w:rsidRPr="00A018B3">
              <w:rPr>
                <w:rFonts w:ascii="Times New Roman" w:hAnsi="Times New Roman" w:cs="Times New Roman"/>
                <w:sz w:val="28"/>
                <w:szCs w:val="28"/>
              </w:rPr>
              <w:t xml:space="preserve"> "Общеотраслевые профессии рабочих второго уровня"</w:t>
            </w:r>
          </w:p>
        </w:tc>
      </w:tr>
      <w:tr w:rsidR="00796228" w:rsidRPr="00A018B3" w:rsidTr="003F1CC3">
        <w:tc>
          <w:tcPr>
            <w:tcW w:w="2940"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1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 xml:space="preserve">водитель автомобиля; стекольщик; буфетчик; плотник; слесарь-сантехник; электромонтер; машинист насосных установок; оператор котельной; плотник; иные наименования профессий рабочих, по которым предусмотрено присвоение 4 и 5 квалификационных разрядов в соответствии с </w:t>
            </w:r>
            <w:hyperlink r:id="rId101" w:history="1">
              <w:r w:rsidRPr="00A018B3">
                <w:rPr>
                  <w:rFonts w:ascii="Times New Roman" w:hAnsi="Times New Roman" w:cs="Times New Roman"/>
                  <w:sz w:val="28"/>
                  <w:szCs w:val="28"/>
                </w:rPr>
                <w:t>Единым тарифно-квалификационным справочником</w:t>
              </w:r>
            </w:hyperlink>
            <w:r w:rsidRPr="00A018B3">
              <w:rPr>
                <w:rFonts w:ascii="Times New Roman" w:hAnsi="Times New Roman" w:cs="Times New Roman"/>
                <w:sz w:val="28"/>
                <w:szCs w:val="28"/>
              </w:rPr>
              <w:t xml:space="preserve"> работ и профессий рабочих</w:t>
            </w:r>
          </w:p>
        </w:tc>
        <w:tc>
          <w:tcPr>
            <w:tcW w:w="1516"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4760</w:t>
            </w:r>
          </w:p>
        </w:tc>
      </w:tr>
      <w:tr w:rsidR="00796228" w:rsidRPr="00A018B3" w:rsidTr="003F1CC3">
        <w:tc>
          <w:tcPr>
            <w:tcW w:w="2940"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2 квалификационный уровень</w:t>
            </w:r>
          </w:p>
        </w:tc>
        <w:tc>
          <w:tcPr>
            <w:tcW w:w="4900"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t xml:space="preserve">наименования профессий рабочих, по которым предусмотрено присвоение 6 и 7 квалификационных разрядов в соответствии с </w:t>
            </w:r>
            <w:hyperlink r:id="rId102" w:history="1">
              <w:r w:rsidRPr="00A018B3">
                <w:rPr>
                  <w:rFonts w:ascii="Times New Roman" w:hAnsi="Times New Roman" w:cs="Times New Roman"/>
                  <w:sz w:val="28"/>
                  <w:szCs w:val="28"/>
                </w:rPr>
                <w:t xml:space="preserve">Единым тариф </w:t>
              </w:r>
              <w:proofErr w:type="gramStart"/>
              <w:r w:rsidRPr="00A018B3">
                <w:rPr>
                  <w:rFonts w:ascii="Times New Roman" w:hAnsi="Times New Roman" w:cs="Times New Roman"/>
                  <w:sz w:val="28"/>
                  <w:szCs w:val="28"/>
                </w:rPr>
                <w:t>на</w:t>
              </w:r>
              <w:proofErr w:type="gramEnd"/>
              <w:r w:rsidRPr="00A018B3">
                <w:rPr>
                  <w:rFonts w:ascii="Times New Roman" w:hAnsi="Times New Roman" w:cs="Times New Roman"/>
                  <w:sz w:val="28"/>
                  <w:szCs w:val="28"/>
                </w:rPr>
                <w:t xml:space="preserve"> </w:t>
              </w:r>
              <w:r w:rsidRPr="00A018B3">
                <w:rPr>
                  <w:rFonts w:ascii="Times New Roman" w:hAnsi="Times New Roman" w:cs="Times New Roman"/>
                  <w:sz w:val="28"/>
                  <w:szCs w:val="28"/>
                </w:rPr>
                <w:lastRenderedPageBreak/>
                <w:t>квалификационным справочником</w:t>
              </w:r>
            </w:hyperlink>
            <w:r w:rsidRPr="00A018B3">
              <w:rPr>
                <w:rFonts w:ascii="Times New Roman" w:hAnsi="Times New Roman" w:cs="Times New Roman"/>
                <w:sz w:val="28"/>
                <w:szCs w:val="28"/>
              </w:rPr>
              <w:t xml:space="preserve"> работ и профессий рабочий</w:t>
            </w:r>
          </w:p>
        </w:tc>
        <w:tc>
          <w:tcPr>
            <w:tcW w:w="1516"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hAnsi="Times New Roman" w:cs="Times New Roman"/>
                <w:sz w:val="28"/>
                <w:szCs w:val="28"/>
              </w:rPr>
            </w:pPr>
            <w:r w:rsidRPr="00A018B3">
              <w:rPr>
                <w:rFonts w:ascii="Times New Roman" w:hAnsi="Times New Roman" w:cs="Times New Roman"/>
                <w:sz w:val="28"/>
                <w:szCs w:val="28"/>
              </w:rPr>
              <w:lastRenderedPageBreak/>
              <w:t>5554</w:t>
            </w:r>
          </w:p>
        </w:tc>
      </w:tr>
    </w:tbl>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28"/>
          <w:szCs w:val="28"/>
          <w:bdr w:val="none" w:sz="0" w:space="0" w:color="auto" w:frame="1"/>
          <w:lang w:val="en-US"/>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28"/>
          <w:szCs w:val="28"/>
          <w:bdr w:val="none" w:sz="0" w:space="0" w:color="auto" w:frame="1"/>
          <w:lang w:val="en-US"/>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28"/>
          <w:szCs w:val="28"/>
          <w:bdr w:val="none" w:sz="0" w:space="0" w:color="auto" w:frame="1"/>
          <w:lang w:val="en-US"/>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r>
        <w:rPr>
          <w:rFonts w:ascii="Times New Roman" w:eastAsia="Times New Roman" w:hAnsi="Times New Roman" w:cs="Times New Roman"/>
          <w:b/>
          <w:bCs/>
          <w:i/>
          <w:color w:val="000000"/>
          <w:sz w:val="28"/>
        </w:rPr>
        <w:t xml:space="preserve">                                                                                                      </w:t>
      </w: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r>
        <w:rPr>
          <w:rFonts w:ascii="Times New Roman" w:eastAsia="Times New Roman" w:hAnsi="Times New Roman" w:cs="Times New Roman"/>
          <w:b/>
          <w:bCs/>
          <w:i/>
          <w:color w:val="000000"/>
          <w:sz w:val="28"/>
        </w:rPr>
        <w:t xml:space="preserve">                                                                                                      </w:t>
      </w: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Pr="007F4651"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b/>
          <w:bCs/>
          <w:i/>
          <w:color w:val="000000"/>
          <w:sz w:val="28"/>
        </w:rPr>
        <w:t xml:space="preserve">                                                                                                      </w:t>
      </w:r>
      <w:r w:rsidRPr="007F4651">
        <w:rPr>
          <w:rFonts w:ascii="Times New Roman" w:eastAsia="Times New Roman" w:hAnsi="Times New Roman" w:cs="Times New Roman"/>
          <w:bCs/>
          <w:color w:val="000000"/>
          <w:sz w:val="28"/>
        </w:rPr>
        <w:t>Приложение № 3</w:t>
      </w:r>
    </w:p>
    <w:p w:rsidR="00796228" w:rsidRPr="007F4651" w:rsidRDefault="00796228" w:rsidP="00796228">
      <w:pPr>
        <w:shd w:val="clear" w:color="auto" w:fill="FFFFFF"/>
        <w:spacing w:after="0" w:line="292" w:lineRule="atLeast"/>
        <w:jc w:val="right"/>
        <w:textAlignment w:val="baseline"/>
        <w:rPr>
          <w:rFonts w:ascii="Times New Roman" w:eastAsia="Times New Roman" w:hAnsi="Times New Roman" w:cs="Times New Roman"/>
          <w:color w:val="000000"/>
          <w:sz w:val="24"/>
          <w:szCs w:val="24"/>
          <w:bdr w:val="none" w:sz="0" w:space="0" w:color="auto" w:frame="1"/>
        </w:rPr>
      </w:pPr>
      <w:r w:rsidRPr="007F4651">
        <w:rPr>
          <w:rFonts w:ascii="Times New Roman" w:eastAsia="Times New Roman" w:hAnsi="Times New Roman" w:cs="Times New Roman"/>
          <w:color w:val="000000"/>
          <w:sz w:val="24"/>
          <w:szCs w:val="24"/>
          <w:bdr w:val="none" w:sz="0" w:space="0" w:color="auto" w:frame="1"/>
        </w:rPr>
        <w:t>к Коллективному договору</w:t>
      </w:r>
    </w:p>
    <w:p w:rsidR="00796228" w:rsidRPr="007F4651" w:rsidRDefault="00796228" w:rsidP="00796228">
      <w:pPr>
        <w:shd w:val="clear" w:color="auto" w:fill="FFFFFF"/>
        <w:spacing w:after="0" w:line="292" w:lineRule="atLeast"/>
        <w:jc w:val="right"/>
        <w:textAlignment w:val="baseline"/>
        <w:rPr>
          <w:rFonts w:ascii="Times New Roman" w:eastAsia="Times New Roman" w:hAnsi="Times New Roman" w:cs="Times New Roman"/>
          <w:color w:val="000000"/>
          <w:sz w:val="24"/>
          <w:szCs w:val="24"/>
          <w:bdr w:val="none" w:sz="0" w:space="0" w:color="auto" w:frame="1"/>
        </w:rPr>
      </w:pPr>
      <w:r w:rsidRPr="007F4651">
        <w:rPr>
          <w:rFonts w:ascii="Times New Roman" w:eastAsia="Times New Roman" w:hAnsi="Times New Roman" w:cs="Times New Roman"/>
          <w:color w:val="000000"/>
          <w:sz w:val="24"/>
          <w:szCs w:val="24"/>
          <w:bdr w:val="none" w:sz="0" w:space="0" w:color="auto" w:frame="1"/>
        </w:rPr>
        <w:t>регистрационный № ___</w:t>
      </w:r>
    </w:p>
    <w:tbl>
      <w:tblPr>
        <w:tblpPr w:leftFromText="180" w:rightFromText="180" w:bottomFromText="200" w:vertAnchor="page" w:horzAnchor="margin" w:tblpXSpec="center" w:tblpY="3541"/>
        <w:tblOverlap w:val="never"/>
        <w:tblW w:w="9668" w:type="dxa"/>
        <w:tblCellSpacing w:w="7" w:type="dxa"/>
        <w:tblLook w:val="04A0" w:firstRow="1" w:lastRow="0" w:firstColumn="1" w:lastColumn="0" w:noHBand="0" w:noVBand="1"/>
      </w:tblPr>
      <w:tblGrid>
        <w:gridCol w:w="4991"/>
        <w:gridCol w:w="4677"/>
      </w:tblGrid>
      <w:tr w:rsidR="00796228" w:rsidRPr="007F4651" w:rsidTr="003F1CC3">
        <w:trPr>
          <w:trHeight w:val="1754"/>
          <w:tblCellSpacing w:w="7" w:type="dxa"/>
        </w:trPr>
        <w:tc>
          <w:tcPr>
            <w:tcW w:w="4970" w:type="dxa"/>
            <w:tcMar>
              <w:top w:w="15" w:type="dxa"/>
              <w:left w:w="15" w:type="dxa"/>
              <w:bottom w:w="15" w:type="dxa"/>
              <w:right w:w="15" w:type="dxa"/>
            </w:tcMar>
            <w:hideMark/>
          </w:tcPr>
          <w:p w:rsidR="00796228" w:rsidRPr="007F4651" w:rsidRDefault="00796228" w:rsidP="003F1CC3">
            <w:pPr>
              <w:spacing w:after="0"/>
              <w:rPr>
                <w:rFonts w:ascii="Times New Roman" w:eastAsia="Calibri" w:hAnsi="Times New Roman" w:cs="Times New Roman"/>
                <w:sz w:val="24"/>
                <w:szCs w:val="24"/>
                <w:lang w:eastAsia="en-US"/>
              </w:rPr>
            </w:pPr>
            <w:r w:rsidRPr="007F4651">
              <w:rPr>
                <w:rFonts w:ascii="Times New Roman" w:eastAsia="Calibri" w:hAnsi="Times New Roman" w:cs="Times New Roman"/>
                <w:sz w:val="24"/>
                <w:szCs w:val="24"/>
                <w:lang w:eastAsia="en-US"/>
              </w:rPr>
              <w:t>СОГЛАСОВАНО</w:t>
            </w:r>
          </w:p>
          <w:p w:rsidR="00796228" w:rsidRPr="007F4651" w:rsidRDefault="00796228" w:rsidP="003F1CC3">
            <w:pPr>
              <w:spacing w:after="0" w:line="240" w:lineRule="auto"/>
              <w:rPr>
                <w:rFonts w:ascii="Times New Roman" w:eastAsia="Calibri" w:hAnsi="Times New Roman" w:cs="Times New Roman"/>
                <w:lang w:eastAsia="en-US"/>
              </w:rPr>
            </w:pPr>
            <w:r w:rsidRPr="007F4651">
              <w:rPr>
                <w:rFonts w:ascii="Times New Roman" w:eastAsia="Calibri" w:hAnsi="Times New Roman" w:cs="Times New Roman"/>
                <w:lang w:eastAsia="en-US"/>
              </w:rPr>
              <w:t>на заседании трудового коллектива</w:t>
            </w:r>
            <w:r w:rsidRPr="007F4651">
              <w:rPr>
                <w:rFonts w:ascii="Times New Roman" w:eastAsia="Calibri" w:hAnsi="Times New Roman" w:cs="Times New Roman"/>
                <w:lang w:eastAsia="en-US"/>
              </w:rPr>
              <w:br/>
              <w:t>МБДОУ «ДЕТСКИЙ САД «ТАМАРА»</w:t>
            </w:r>
          </w:p>
          <w:p w:rsidR="00796228" w:rsidRPr="007F4651" w:rsidRDefault="00796228" w:rsidP="003F1CC3">
            <w:pPr>
              <w:spacing w:after="0" w:line="240" w:lineRule="auto"/>
              <w:rPr>
                <w:rFonts w:ascii="Times New Roman" w:eastAsia="Calibri" w:hAnsi="Times New Roman" w:cs="Times New Roman"/>
                <w:lang w:eastAsia="en-US"/>
              </w:rPr>
            </w:pPr>
            <w:r w:rsidRPr="007F4651">
              <w:rPr>
                <w:rFonts w:ascii="Times New Roman" w:eastAsia="Calibri" w:hAnsi="Times New Roman" w:cs="Times New Roman"/>
                <w:lang w:eastAsia="en-US"/>
              </w:rPr>
              <w:t xml:space="preserve">С.ХАРЬКОВСКОЕ» </w:t>
            </w:r>
          </w:p>
          <w:p w:rsidR="00796228" w:rsidRPr="007F4651" w:rsidRDefault="00796228" w:rsidP="003F1CC3">
            <w:pPr>
              <w:spacing w:after="0"/>
              <w:rPr>
                <w:rFonts w:ascii="Times New Roman" w:eastAsia="Calibri" w:hAnsi="Times New Roman" w:cs="Times New Roman"/>
                <w:sz w:val="24"/>
                <w:szCs w:val="24"/>
                <w:lang w:eastAsia="en-US"/>
              </w:rPr>
            </w:pPr>
            <w:r w:rsidRPr="007F4651">
              <w:rPr>
                <w:rFonts w:ascii="Times New Roman" w:eastAsia="Calibri" w:hAnsi="Times New Roman" w:cs="Times New Roman"/>
                <w:sz w:val="24"/>
                <w:szCs w:val="24"/>
                <w:lang w:eastAsia="en-US"/>
              </w:rPr>
              <w:t xml:space="preserve">Протокол №____ от «___» ____20___г. </w:t>
            </w:r>
          </w:p>
        </w:tc>
        <w:tc>
          <w:tcPr>
            <w:tcW w:w="4656" w:type="dxa"/>
            <w:tcMar>
              <w:top w:w="15" w:type="dxa"/>
              <w:left w:w="15" w:type="dxa"/>
              <w:bottom w:w="15" w:type="dxa"/>
              <w:right w:w="15" w:type="dxa"/>
            </w:tcMar>
          </w:tcPr>
          <w:p w:rsidR="00796228" w:rsidRPr="007F4651" w:rsidRDefault="00796228" w:rsidP="003F1CC3">
            <w:pPr>
              <w:spacing w:after="0" w:line="240" w:lineRule="auto"/>
              <w:jc w:val="right"/>
              <w:rPr>
                <w:rFonts w:ascii="Times New Roman" w:eastAsia="Calibri" w:hAnsi="Times New Roman" w:cs="Times New Roman"/>
                <w:lang w:eastAsia="en-US"/>
              </w:rPr>
            </w:pPr>
            <w:r w:rsidRPr="007F4651">
              <w:rPr>
                <w:rFonts w:ascii="Times New Roman" w:eastAsia="Calibri" w:hAnsi="Times New Roman" w:cs="Times New Roman"/>
                <w:lang w:eastAsia="en-US"/>
              </w:rPr>
              <w:t xml:space="preserve">                     УТВЕРЖДАЮ</w:t>
            </w:r>
          </w:p>
          <w:p w:rsidR="00796228" w:rsidRPr="007F4651" w:rsidRDefault="00796228" w:rsidP="003F1CC3">
            <w:pPr>
              <w:spacing w:after="0" w:line="240" w:lineRule="auto"/>
              <w:jc w:val="right"/>
              <w:rPr>
                <w:rFonts w:ascii="Times New Roman" w:eastAsia="Calibri" w:hAnsi="Times New Roman" w:cs="Times New Roman"/>
                <w:lang w:eastAsia="en-US"/>
              </w:rPr>
            </w:pPr>
            <w:r w:rsidRPr="007F4651">
              <w:rPr>
                <w:rFonts w:ascii="Times New Roman" w:eastAsia="Calibri" w:hAnsi="Times New Roman" w:cs="Times New Roman"/>
                <w:lang w:eastAsia="en-US"/>
              </w:rPr>
              <w:t>Заведующий МБДОУ</w:t>
            </w:r>
          </w:p>
          <w:p w:rsidR="00796228" w:rsidRPr="007F4651" w:rsidRDefault="00796228" w:rsidP="003F1CC3">
            <w:pPr>
              <w:spacing w:after="0" w:line="240" w:lineRule="auto"/>
              <w:jc w:val="right"/>
              <w:rPr>
                <w:rFonts w:ascii="Times New Roman" w:eastAsia="Calibri" w:hAnsi="Times New Roman" w:cs="Times New Roman"/>
                <w:lang w:eastAsia="en-US"/>
              </w:rPr>
            </w:pPr>
            <w:r w:rsidRPr="007F4651">
              <w:rPr>
                <w:rFonts w:ascii="Times New Roman" w:eastAsia="Calibri" w:hAnsi="Times New Roman" w:cs="Times New Roman"/>
                <w:lang w:eastAsia="en-US"/>
              </w:rPr>
              <w:t>«ДЕТСКИЙ САД  «ТАМАРА»</w:t>
            </w:r>
          </w:p>
          <w:p w:rsidR="00796228" w:rsidRPr="007F4651" w:rsidRDefault="00796228" w:rsidP="003F1CC3">
            <w:pPr>
              <w:spacing w:after="0" w:line="240" w:lineRule="auto"/>
              <w:jc w:val="right"/>
              <w:rPr>
                <w:rFonts w:ascii="Times New Roman" w:eastAsia="Calibri" w:hAnsi="Times New Roman" w:cs="Times New Roman"/>
                <w:lang w:eastAsia="en-US"/>
              </w:rPr>
            </w:pPr>
            <w:r w:rsidRPr="007F4651">
              <w:rPr>
                <w:rFonts w:ascii="Times New Roman" w:eastAsia="Calibri" w:hAnsi="Times New Roman" w:cs="Times New Roman"/>
                <w:lang w:eastAsia="en-US"/>
              </w:rPr>
              <w:t>С.ХАРЬКОВСКОЕ»</w:t>
            </w:r>
          </w:p>
          <w:p w:rsidR="00796228" w:rsidRPr="007F4651" w:rsidRDefault="00796228" w:rsidP="003F1CC3">
            <w:pPr>
              <w:spacing w:after="0" w:line="240" w:lineRule="auto"/>
              <w:jc w:val="right"/>
              <w:rPr>
                <w:rFonts w:ascii="Times New Roman" w:eastAsia="Calibri" w:hAnsi="Times New Roman" w:cs="Times New Roman"/>
                <w:lang w:eastAsia="en-US"/>
              </w:rPr>
            </w:pPr>
            <w:r w:rsidRPr="007F4651">
              <w:rPr>
                <w:rFonts w:ascii="Times New Roman" w:eastAsia="Calibri" w:hAnsi="Times New Roman" w:cs="Times New Roman"/>
                <w:lang w:eastAsia="en-US"/>
              </w:rPr>
              <w:t xml:space="preserve">        _________ </w:t>
            </w:r>
            <w:proofErr w:type="spellStart"/>
            <w:r w:rsidRPr="007F4651">
              <w:rPr>
                <w:rFonts w:ascii="Times New Roman" w:eastAsia="Calibri" w:hAnsi="Times New Roman" w:cs="Times New Roman"/>
                <w:lang w:eastAsia="en-US"/>
              </w:rPr>
              <w:t>М.У.Ибрагимова</w:t>
            </w:r>
            <w:proofErr w:type="spellEnd"/>
          </w:p>
          <w:p w:rsidR="00796228" w:rsidRPr="007F4651" w:rsidRDefault="00796228" w:rsidP="003F1CC3">
            <w:pPr>
              <w:spacing w:after="0" w:line="240" w:lineRule="auto"/>
              <w:jc w:val="right"/>
              <w:rPr>
                <w:rFonts w:ascii="Times New Roman" w:eastAsia="Calibri" w:hAnsi="Times New Roman" w:cs="Times New Roman"/>
                <w:lang w:eastAsia="en-US"/>
              </w:rPr>
            </w:pPr>
            <w:r w:rsidRPr="007F4651">
              <w:rPr>
                <w:rFonts w:ascii="Times New Roman" w:eastAsia="Calibri" w:hAnsi="Times New Roman" w:cs="Times New Roman"/>
                <w:lang w:eastAsia="en-US"/>
              </w:rPr>
              <w:t xml:space="preserve">                  Приказ №____ от   «___» ___ 20___г.</w:t>
            </w:r>
          </w:p>
          <w:p w:rsidR="00796228" w:rsidRPr="007F4651" w:rsidRDefault="00796228" w:rsidP="003F1CC3">
            <w:pPr>
              <w:spacing w:after="0"/>
              <w:rPr>
                <w:rFonts w:ascii="Times New Roman" w:eastAsia="Calibri" w:hAnsi="Times New Roman" w:cs="Times New Roman"/>
                <w:sz w:val="24"/>
                <w:szCs w:val="24"/>
                <w:lang w:eastAsia="en-US"/>
              </w:rPr>
            </w:pPr>
          </w:p>
        </w:tc>
      </w:tr>
    </w:tbl>
    <w:p w:rsidR="00796228" w:rsidRPr="007F4651" w:rsidRDefault="00796228" w:rsidP="00796228">
      <w:pPr>
        <w:jc w:val="both"/>
        <w:rPr>
          <w:rFonts w:ascii="Calibri" w:eastAsia="Calibri" w:hAnsi="Calibri" w:cs="Times New Roman"/>
          <w:lang w:eastAsia="en-US"/>
        </w:rPr>
      </w:pPr>
      <w:r w:rsidRPr="007F4651">
        <w:rPr>
          <w:rFonts w:ascii="Times New Roman" w:eastAsia="Times New Roman" w:hAnsi="Times New Roman" w:cs="Times New Roman"/>
          <w:color w:val="000000"/>
          <w:sz w:val="24"/>
          <w:szCs w:val="24"/>
          <w:bdr w:val="none" w:sz="0" w:space="0" w:color="auto" w:frame="1"/>
        </w:rPr>
        <w:lastRenderedPageBreak/>
        <w:t xml:space="preserve">                                                                 </w:t>
      </w:r>
      <w:r>
        <w:rPr>
          <w:rFonts w:ascii="Times New Roman" w:eastAsia="Times New Roman" w:hAnsi="Times New Roman" w:cs="Times New Roman"/>
          <w:color w:val="000000"/>
          <w:sz w:val="24"/>
          <w:szCs w:val="24"/>
          <w:bdr w:val="none" w:sz="0" w:space="0" w:color="auto" w:frame="1"/>
        </w:rPr>
        <w:t xml:space="preserve">                              </w:t>
      </w:r>
      <w:r w:rsidRPr="007F4651">
        <w:rPr>
          <w:rFonts w:ascii="Times New Roman" w:eastAsia="Times New Roman" w:hAnsi="Times New Roman" w:cs="Times New Roman"/>
          <w:color w:val="000000"/>
          <w:sz w:val="24"/>
          <w:szCs w:val="24"/>
          <w:bdr w:val="none" w:sz="0" w:space="0" w:color="auto" w:frame="1"/>
        </w:rPr>
        <w:t xml:space="preserve">             от «___»________ 201__г.</w:t>
      </w:r>
    </w:p>
    <w:tbl>
      <w:tblPr>
        <w:tblW w:w="9640" w:type="dxa"/>
        <w:tblCellSpacing w:w="7" w:type="dxa"/>
        <w:tblInd w:w="-255" w:type="dxa"/>
        <w:tblLook w:val="04A0" w:firstRow="1" w:lastRow="0" w:firstColumn="1" w:lastColumn="0" w:noHBand="0" w:noVBand="1"/>
      </w:tblPr>
      <w:tblGrid>
        <w:gridCol w:w="5132"/>
        <w:gridCol w:w="4508"/>
      </w:tblGrid>
      <w:tr w:rsidR="00796228" w:rsidRPr="00A018B3" w:rsidTr="003F1CC3">
        <w:trPr>
          <w:trHeight w:val="2379"/>
          <w:tblCellSpacing w:w="7" w:type="dxa"/>
        </w:trPr>
        <w:tc>
          <w:tcPr>
            <w:tcW w:w="5111" w:type="dxa"/>
            <w:tcMar>
              <w:top w:w="15" w:type="dxa"/>
              <w:left w:w="15" w:type="dxa"/>
              <w:bottom w:w="15" w:type="dxa"/>
              <w:right w:w="15" w:type="dxa"/>
            </w:tcMar>
          </w:tcPr>
          <w:p w:rsidR="00796228" w:rsidRPr="00A018B3" w:rsidRDefault="00796228" w:rsidP="003F1CC3">
            <w:pPr>
              <w:rPr>
                <w:rFonts w:ascii="Calibri" w:eastAsia="Calibri" w:hAnsi="Calibri" w:cs="Times New Roman"/>
                <w:lang w:eastAsia="en-US"/>
              </w:rPr>
            </w:pPr>
          </w:p>
        </w:tc>
        <w:tc>
          <w:tcPr>
            <w:tcW w:w="4487" w:type="dxa"/>
            <w:tcMar>
              <w:top w:w="15" w:type="dxa"/>
              <w:left w:w="15" w:type="dxa"/>
              <w:bottom w:w="15" w:type="dxa"/>
              <w:right w:w="15" w:type="dxa"/>
            </w:tcMar>
            <w:hideMark/>
          </w:tcPr>
          <w:p w:rsidR="00796228" w:rsidRPr="00A018B3" w:rsidRDefault="00796228" w:rsidP="003F1CC3">
            <w:pPr>
              <w:rPr>
                <w:rFonts w:ascii="Calibri" w:eastAsia="Calibri" w:hAnsi="Calibri" w:cs="Times New Roman"/>
                <w:lang w:eastAsia="en-US"/>
              </w:rPr>
            </w:pPr>
          </w:p>
        </w:tc>
      </w:tr>
    </w:tbl>
    <w:p w:rsidR="00796228" w:rsidRPr="00A018B3" w:rsidRDefault="00796228" w:rsidP="00796228">
      <w:pPr>
        <w:autoSpaceDE w:val="0"/>
        <w:autoSpaceDN w:val="0"/>
        <w:adjustRightInd w:val="0"/>
        <w:spacing w:before="108" w:after="108" w:line="240" w:lineRule="auto"/>
        <w:outlineLvl w:val="0"/>
        <w:rPr>
          <w:rFonts w:ascii="Times New Roman" w:eastAsia="Calibri" w:hAnsi="Times New Roman" w:cs="Times New Roman"/>
          <w:b/>
          <w:bCs/>
          <w:color w:val="26282F"/>
          <w:sz w:val="28"/>
          <w:szCs w:val="28"/>
          <w:lang w:eastAsia="en-US"/>
        </w:rPr>
      </w:pPr>
    </w:p>
    <w:p w:rsidR="00796228" w:rsidRPr="00A018B3" w:rsidRDefault="00796228" w:rsidP="00796228">
      <w:pPr>
        <w:suppressAutoHyphens/>
        <w:spacing w:after="0" w:line="240" w:lineRule="auto"/>
        <w:jc w:val="center"/>
        <w:rPr>
          <w:rFonts w:ascii="Times New Roman" w:eastAsia="Times New Roman" w:hAnsi="Times New Roman" w:cs="Times New Roman"/>
          <w:b/>
          <w:sz w:val="28"/>
          <w:szCs w:val="28"/>
          <w:lang w:eastAsia="ar-SA"/>
        </w:rPr>
      </w:pPr>
      <w:r w:rsidRPr="00A018B3">
        <w:rPr>
          <w:rFonts w:ascii="Times New Roman" w:eastAsia="Times New Roman" w:hAnsi="Times New Roman" w:cs="Times New Roman"/>
          <w:b/>
          <w:sz w:val="28"/>
          <w:szCs w:val="28"/>
          <w:lang w:eastAsia="ar-SA"/>
        </w:rPr>
        <w:t>ПОЛОЖЕНИЕ</w:t>
      </w:r>
    </w:p>
    <w:p w:rsidR="00796228" w:rsidRPr="00A018B3" w:rsidRDefault="00796228" w:rsidP="00796228">
      <w:pPr>
        <w:suppressAutoHyphens/>
        <w:spacing w:after="0" w:line="240" w:lineRule="auto"/>
        <w:jc w:val="center"/>
        <w:rPr>
          <w:rFonts w:ascii="Times New Roman" w:eastAsia="Times New Roman" w:hAnsi="Times New Roman" w:cs="Times New Roman"/>
          <w:sz w:val="28"/>
          <w:szCs w:val="28"/>
          <w:lang w:eastAsia="ar-SA"/>
        </w:rPr>
      </w:pPr>
      <w:r w:rsidRPr="00A018B3">
        <w:rPr>
          <w:rFonts w:ascii="Times New Roman" w:eastAsia="Times New Roman" w:hAnsi="Times New Roman" w:cs="Times New Roman"/>
          <w:sz w:val="28"/>
          <w:szCs w:val="28"/>
          <w:lang w:eastAsia="ar-SA"/>
        </w:rPr>
        <w:t>О ПРЕМИРОВАНИИ,  НАДБАВКАХ  И МАТЕРИАЛЬНОМ СТИМУЛИРОВАНИИ РАБОТНИКОВ</w:t>
      </w:r>
    </w:p>
    <w:p w:rsidR="00796228" w:rsidRPr="00A018B3" w:rsidRDefault="00796228" w:rsidP="00796228">
      <w:pPr>
        <w:suppressAutoHyphens/>
        <w:spacing w:after="0" w:line="240" w:lineRule="auto"/>
        <w:jc w:val="center"/>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Муниципального</w:t>
      </w:r>
      <w:r w:rsidRPr="00A018B3">
        <w:rPr>
          <w:rFonts w:ascii="Times New Roman" w:eastAsia="Times New Roman" w:hAnsi="Times New Roman" w:cs="Times New Roman"/>
          <w:sz w:val="28"/>
          <w:szCs w:val="28"/>
          <w:lang w:eastAsia="ar-SA"/>
        </w:rPr>
        <w:t xml:space="preserve"> бюджетного дошкольного образовательного у</w:t>
      </w:r>
      <w:r>
        <w:rPr>
          <w:rFonts w:ascii="Times New Roman" w:eastAsia="Times New Roman" w:hAnsi="Times New Roman" w:cs="Times New Roman"/>
          <w:sz w:val="28"/>
          <w:szCs w:val="28"/>
          <w:lang w:eastAsia="ar-SA"/>
        </w:rPr>
        <w:t>чреждения «ДЕТСКИЙ САД  «ТАМАРА»  С.ХАРЬКОВСКОЕ»</w:t>
      </w:r>
    </w:p>
    <w:p w:rsidR="00796228" w:rsidRPr="00FF5C6B" w:rsidRDefault="00796228" w:rsidP="00796228">
      <w:pPr>
        <w:widowControl w:val="0"/>
        <w:suppressAutoHyphens/>
        <w:autoSpaceDE w:val="0"/>
        <w:spacing w:after="0" w:line="240" w:lineRule="auto"/>
        <w:rPr>
          <w:rFonts w:ascii="Times New Roman" w:eastAsia="Times New Roman" w:hAnsi="Times New Roman" w:cs="Times New Roman"/>
          <w:b/>
          <w:bCs/>
          <w:sz w:val="28"/>
          <w:szCs w:val="28"/>
          <w:lang w:eastAsia="ar-SA"/>
        </w:rPr>
      </w:pPr>
    </w:p>
    <w:p w:rsidR="00796228" w:rsidRPr="00A018B3" w:rsidRDefault="00796228" w:rsidP="00796228">
      <w:pPr>
        <w:widowControl w:val="0"/>
        <w:suppressAutoHyphens/>
        <w:autoSpaceDE w:val="0"/>
        <w:spacing w:after="0" w:line="240" w:lineRule="auto"/>
        <w:ind w:firstLine="645"/>
        <w:jc w:val="center"/>
        <w:rPr>
          <w:rFonts w:ascii="Times New Roman" w:eastAsia="Times New Roman" w:hAnsi="Times New Roman" w:cs="Times New Roman"/>
          <w:b/>
          <w:bCs/>
          <w:sz w:val="28"/>
          <w:szCs w:val="28"/>
          <w:lang w:eastAsia="ar-SA"/>
        </w:rPr>
      </w:pPr>
    </w:p>
    <w:p w:rsidR="00796228" w:rsidRDefault="00796228" w:rsidP="00796228">
      <w:pPr>
        <w:widowControl w:val="0"/>
        <w:suppressAutoHyphens/>
        <w:autoSpaceDE w:val="0"/>
        <w:spacing w:after="0" w:line="240" w:lineRule="auto"/>
        <w:ind w:firstLine="645"/>
        <w:jc w:val="center"/>
        <w:rPr>
          <w:rFonts w:ascii="Times New Roman" w:eastAsia="Times New Roman" w:hAnsi="Times New Roman" w:cs="Times New Roman"/>
          <w:b/>
          <w:bCs/>
          <w:sz w:val="28"/>
          <w:szCs w:val="28"/>
          <w:lang w:eastAsia="ar-SA"/>
        </w:rPr>
      </w:pPr>
    </w:p>
    <w:p w:rsidR="00796228" w:rsidRDefault="00796228" w:rsidP="00796228">
      <w:pPr>
        <w:widowControl w:val="0"/>
        <w:suppressAutoHyphens/>
        <w:autoSpaceDE w:val="0"/>
        <w:spacing w:after="0" w:line="240" w:lineRule="auto"/>
        <w:ind w:firstLine="645"/>
        <w:jc w:val="center"/>
        <w:rPr>
          <w:rFonts w:ascii="Times New Roman" w:eastAsia="Times New Roman" w:hAnsi="Times New Roman" w:cs="Times New Roman"/>
          <w:b/>
          <w:bCs/>
          <w:sz w:val="28"/>
          <w:szCs w:val="28"/>
          <w:lang w:eastAsia="ar-SA"/>
        </w:rPr>
      </w:pPr>
    </w:p>
    <w:p w:rsidR="00796228" w:rsidRDefault="00796228" w:rsidP="00796228">
      <w:pPr>
        <w:widowControl w:val="0"/>
        <w:suppressAutoHyphens/>
        <w:autoSpaceDE w:val="0"/>
        <w:spacing w:after="0" w:line="240" w:lineRule="auto"/>
        <w:ind w:firstLine="645"/>
        <w:jc w:val="center"/>
        <w:rPr>
          <w:rFonts w:ascii="Times New Roman" w:eastAsia="Times New Roman" w:hAnsi="Times New Roman" w:cs="Times New Roman"/>
          <w:b/>
          <w:bCs/>
          <w:sz w:val="28"/>
          <w:szCs w:val="28"/>
          <w:lang w:eastAsia="ar-SA"/>
        </w:rPr>
      </w:pPr>
    </w:p>
    <w:p w:rsidR="00796228" w:rsidRDefault="00796228" w:rsidP="00796228">
      <w:pPr>
        <w:widowControl w:val="0"/>
        <w:suppressAutoHyphens/>
        <w:autoSpaceDE w:val="0"/>
        <w:spacing w:after="0" w:line="240" w:lineRule="auto"/>
        <w:ind w:firstLine="645"/>
        <w:jc w:val="center"/>
        <w:rPr>
          <w:rFonts w:ascii="Times New Roman" w:eastAsia="Times New Roman" w:hAnsi="Times New Roman" w:cs="Times New Roman"/>
          <w:b/>
          <w:bCs/>
          <w:sz w:val="28"/>
          <w:szCs w:val="28"/>
          <w:lang w:eastAsia="ar-SA"/>
        </w:rPr>
      </w:pPr>
    </w:p>
    <w:p w:rsidR="00796228" w:rsidRDefault="00796228" w:rsidP="00796228">
      <w:pPr>
        <w:widowControl w:val="0"/>
        <w:suppressAutoHyphens/>
        <w:autoSpaceDE w:val="0"/>
        <w:spacing w:after="0" w:line="240" w:lineRule="auto"/>
        <w:ind w:firstLine="645"/>
        <w:jc w:val="center"/>
        <w:rPr>
          <w:rFonts w:ascii="Times New Roman" w:eastAsia="Times New Roman" w:hAnsi="Times New Roman" w:cs="Times New Roman"/>
          <w:b/>
          <w:bCs/>
          <w:sz w:val="28"/>
          <w:szCs w:val="28"/>
          <w:lang w:eastAsia="ar-SA"/>
        </w:rPr>
      </w:pPr>
    </w:p>
    <w:p w:rsidR="00796228" w:rsidRDefault="00796228" w:rsidP="00796228">
      <w:pPr>
        <w:widowControl w:val="0"/>
        <w:suppressAutoHyphens/>
        <w:autoSpaceDE w:val="0"/>
        <w:spacing w:after="0" w:line="240" w:lineRule="auto"/>
        <w:ind w:firstLine="645"/>
        <w:jc w:val="center"/>
        <w:rPr>
          <w:rFonts w:ascii="Times New Roman" w:eastAsia="Times New Roman" w:hAnsi="Times New Roman" w:cs="Times New Roman"/>
          <w:b/>
          <w:bCs/>
          <w:sz w:val="28"/>
          <w:szCs w:val="28"/>
          <w:lang w:eastAsia="ar-SA"/>
        </w:rPr>
      </w:pPr>
    </w:p>
    <w:p w:rsidR="00796228" w:rsidRDefault="00796228" w:rsidP="00796228">
      <w:pPr>
        <w:widowControl w:val="0"/>
        <w:suppressAutoHyphens/>
        <w:autoSpaceDE w:val="0"/>
        <w:spacing w:after="0" w:line="240" w:lineRule="auto"/>
        <w:ind w:firstLine="645"/>
        <w:jc w:val="center"/>
        <w:rPr>
          <w:rFonts w:ascii="Times New Roman" w:eastAsia="Times New Roman" w:hAnsi="Times New Roman" w:cs="Times New Roman"/>
          <w:b/>
          <w:bCs/>
          <w:sz w:val="28"/>
          <w:szCs w:val="28"/>
          <w:lang w:eastAsia="ar-SA"/>
        </w:rPr>
      </w:pPr>
    </w:p>
    <w:p w:rsidR="00796228" w:rsidRDefault="00796228" w:rsidP="00796228">
      <w:pPr>
        <w:widowControl w:val="0"/>
        <w:suppressAutoHyphens/>
        <w:autoSpaceDE w:val="0"/>
        <w:spacing w:after="0" w:line="240" w:lineRule="auto"/>
        <w:ind w:firstLine="645"/>
        <w:jc w:val="center"/>
        <w:rPr>
          <w:rFonts w:ascii="Times New Roman" w:eastAsia="Times New Roman" w:hAnsi="Times New Roman" w:cs="Times New Roman"/>
          <w:b/>
          <w:bCs/>
          <w:sz w:val="28"/>
          <w:szCs w:val="28"/>
          <w:lang w:eastAsia="ar-SA"/>
        </w:rPr>
      </w:pPr>
    </w:p>
    <w:p w:rsidR="00796228" w:rsidRDefault="00796228" w:rsidP="00796228">
      <w:pPr>
        <w:widowControl w:val="0"/>
        <w:suppressAutoHyphens/>
        <w:autoSpaceDE w:val="0"/>
        <w:spacing w:after="0" w:line="240" w:lineRule="auto"/>
        <w:ind w:firstLine="645"/>
        <w:jc w:val="center"/>
        <w:rPr>
          <w:rFonts w:ascii="Times New Roman" w:eastAsia="Times New Roman" w:hAnsi="Times New Roman" w:cs="Times New Roman"/>
          <w:b/>
          <w:bCs/>
          <w:sz w:val="28"/>
          <w:szCs w:val="28"/>
          <w:lang w:eastAsia="ar-SA"/>
        </w:rPr>
      </w:pPr>
    </w:p>
    <w:p w:rsidR="00796228" w:rsidRDefault="00796228" w:rsidP="00796228">
      <w:pPr>
        <w:widowControl w:val="0"/>
        <w:suppressAutoHyphens/>
        <w:autoSpaceDE w:val="0"/>
        <w:spacing w:after="0" w:line="240" w:lineRule="auto"/>
        <w:ind w:firstLine="645"/>
        <w:jc w:val="center"/>
        <w:rPr>
          <w:rFonts w:ascii="Times New Roman" w:eastAsia="Times New Roman" w:hAnsi="Times New Roman" w:cs="Times New Roman"/>
          <w:b/>
          <w:bCs/>
          <w:sz w:val="28"/>
          <w:szCs w:val="28"/>
          <w:lang w:eastAsia="ar-SA"/>
        </w:rPr>
      </w:pPr>
    </w:p>
    <w:p w:rsidR="00796228" w:rsidRDefault="00796228" w:rsidP="00796228">
      <w:pPr>
        <w:widowControl w:val="0"/>
        <w:suppressAutoHyphens/>
        <w:autoSpaceDE w:val="0"/>
        <w:spacing w:after="0" w:line="240" w:lineRule="auto"/>
        <w:ind w:firstLine="645"/>
        <w:jc w:val="center"/>
        <w:rPr>
          <w:rFonts w:ascii="Times New Roman" w:eastAsia="Times New Roman" w:hAnsi="Times New Roman" w:cs="Times New Roman"/>
          <w:b/>
          <w:bCs/>
          <w:sz w:val="28"/>
          <w:szCs w:val="28"/>
          <w:lang w:eastAsia="ar-SA"/>
        </w:rPr>
      </w:pPr>
    </w:p>
    <w:p w:rsidR="00796228" w:rsidRDefault="00796228" w:rsidP="00796228">
      <w:pPr>
        <w:widowControl w:val="0"/>
        <w:suppressAutoHyphens/>
        <w:autoSpaceDE w:val="0"/>
        <w:spacing w:after="0" w:line="240" w:lineRule="auto"/>
        <w:ind w:firstLine="645"/>
        <w:jc w:val="center"/>
        <w:rPr>
          <w:rFonts w:ascii="Times New Roman" w:eastAsia="Times New Roman" w:hAnsi="Times New Roman" w:cs="Times New Roman"/>
          <w:b/>
          <w:bCs/>
          <w:sz w:val="28"/>
          <w:szCs w:val="28"/>
          <w:lang w:eastAsia="ar-SA"/>
        </w:rPr>
      </w:pPr>
    </w:p>
    <w:p w:rsidR="00796228" w:rsidRDefault="00796228" w:rsidP="00796228">
      <w:pPr>
        <w:widowControl w:val="0"/>
        <w:suppressAutoHyphens/>
        <w:autoSpaceDE w:val="0"/>
        <w:spacing w:after="0" w:line="240" w:lineRule="auto"/>
        <w:ind w:firstLine="645"/>
        <w:jc w:val="center"/>
        <w:rPr>
          <w:rFonts w:ascii="Times New Roman" w:eastAsia="Times New Roman" w:hAnsi="Times New Roman" w:cs="Times New Roman"/>
          <w:b/>
          <w:bCs/>
          <w:sz w:val="28"/>
          <w:szCs w:val="28"/>
          <w:lang w:eastAsia="ar-SA"/>
        </w:rPr>
      </w:pPr>
    </w:p>
    <w:p w:rsidR="00796228" w:rsidRDefault="00796228" w:rsidP="00796228">
      <w:pPr>
        <w:widowControl w:val="0"/>
        <w:suppressAutoHyphens/>
        <w:autoSpaceDE w:val="0"/>
        <w:spacing w:after="0" w:line="240" w:lineRule="auto"/>
        <w:ind w:firstLine="645"/>
        <w:jc w:val="center"/>
        <w:rPr>
          <w:rFonts w:ascii="Times New Roman" w:eastAsia="Times New Roman" w:hAnsi="Times New Roman" w:cs="Times New Roman"/>
          <w:b/>
          <w:bCs/>
          <w:sz w:val="28"/>
          <w:szCs w:val="28"/>
          <w:lang w:eastAsia="ar-SA"/>
        </w:rPr>
      </w:pPr>
    </w:p>
    <w:p w:rsidR="00796228" w:rsidRPr="00A018B3" w:rsidRDefault="00796228" w:rsidP="00796228">
      <w:pPr>
        <w:widowControl w:val="0"/>
        <w:suppressAutoHyphens/>
        <w:autoSpaceDE w:val="0"/>
        <w:spacing w:after="0" w:line="240" w:lineRule="auto"/>
        <w:ind w:firstLine="645"/>
        <w:jc w:val="center"/>
        <w:rPr>
          <w:rFonts w:ascii="Times New Roman" w:eastAsia="Times New Roman" w:hAnsi="Times New Roman" w:cs="Times New Roman"/>
          <w:b/>
          <w:bCs/>
          <w:sz w:val="28"/>
          <w:szCs w:val="28"/>
          <w:lang w:eastAsia="ar-SA"/>
        </w:rPr>
      </w:pPr>
      <w:r w:rsidRPr="00A018B3">
        <w:rPr>
          <w:rFonts w:ascii="Times New Roman" w:eastAsia="Times New Roman" w:hAnsi="Times New Roman" w:cs="Times New Roman"/>
          <w:b/>
          <w:bCs/>
          <w:sz w:val="28"/>
          <w:szCs w:val="28"/>
          <w:lang w:eastAsia="ar-SA"/>
        </w:rPr>
        <w:t>1. Общие положения</w:t>
      </w:r>
    </w:p>
    <w:p w:rsidR="00796228" w:rsidRPr="00A018B3" w:rsidRDefault="00796228" w:rsidP="00796228">
      <w:pPr>
        <w:widowControl w:val="0"/>
        <w:suppressAutoHyphens/>
        <w:autoSpaceDE w:val="0"/>
        <w:spacing w:after="0" w:line="240" w:lineRule="auto"/>
        <w:ind w:firstLine="645"/>
        <w:jc w:val="center"/>
        <w:rPr>
          <w:rFonts w:ascii="Times New Roman" w:eastAsia="Times New Roman" w:hAnsi="Times New Roman" w:cs="Times New Roman"/>
          <w:b/>
          <w:bCs/>
          <w:sz w:val="28"/>
          <w:szCs w:val="28"/>
          <w:lang w:eastAsia="ar-SA"/>
        </w:rPr>
      </w:pPr>
    </w:p>
    <w:p w:rsidR="00796228" w:rsidRPr="00A018B3" w:rsidRDefault="00796228" w:rsidP="00796228">
      <w:pPr>
        <w:widowControl w:val="0"/>
        <w:tabs>
          <w:tab w:val="left" w:pos="0"/>
          <w:tab w:val="left" w:pos="142"/>
        </w:tabs>
        <w:suppressAutoHyphens/>
        <w:autoSpaceDE w:val="0"/>
        <w:spacing w:after="0" w:line="240" w:lineRule="auto"/>
        <w:jc w:val="both"/>
        <w:rPr>
          <w:rFonts w:ascii="Times New Roman" w:eastAsia="Times New Roman" w:hAnsi="Times New Roman" w:cs="Times New Roman"/>
          <w:sz w:val="28"/>
          <w:szCs w:val="28"/>
          <w:lang w:eastAsia="ar-SA"/>
        </w:rPr>
      </w:pPr>
      <w:r w:rsidRPr="00A018B3">
        <w:rPr>
          <w:rFonts w:ascii="Times New Roman" w:eastAsia="Times New Roman" w:hAnsi="Times New Roman" w:cs="Times New Roman"/>
          <w:sz w:val="28"/>
          <w:szCs w:val="28"/>
          <w:lang w:eastAsia="ar-SA"/>
        </w:rPr>
        <w:tab/>
        <w:t xml:space="preserve">1.1. Настоящее Положение разрабатывается с целью повышения материальной заинтересованности трудового коллектива и отдельных работников, повышения качества работы, роста профессионального мастерства сотрудников, а также социальной защищенности и материальной поддержки. </w:t>
      </w:r>
    </w:p>
    <w:p w:rsidR="00796228" w:rsidRPr="00A018B3" w:rsidRDefault="00796228" w:rsidP="00796228">
      <w:pPr>
        <w:widowControl w:val="0"/>
        <w:tabs>
          <w:tab w:val="left" w:pos="426"/>
        </w:tabs>
        <w:suppressAutoHyphens/>
        <w:autoSpaceDE w:val="0"/>
        <w:spacing w:after="0" w:line="240" w:lineRule="auto"/>
        <w:jc w:val="both"/>
        <w:rPr>
          <w:rFonts w:ascii="Times New Roman" w:eastAsia="Times New Roman" w:hAnsi="Times New Roman" w:cs="Times New Roman"/>
          <w:sz w:val="28"/>
          <w:szCs w:val="28"/>
          <w:lang w:eastAsia="ar-SA"/>
        </w:rPr>
      </w:pPr>
      <w:r w:rsidRPr="00A018B3">
        <w:rPr>
          <w:rFonts w:ascii="Times New Roman" w:eastAsia="Times New Roman" w:hAnsi="Times New Roman" w:cs="Times New Roman"/>
          <w:sz w:val="28"/>
          <w:szCs w:val="28"/>
          <w:lang w:eastAsia="ar-SA"/>
        </w:rPr>
        <w:tab/>
        <w:t>1.2. Данный нормативный акт определяет виды и размеры премий, выплат компенсационного, стимулирующего и социального характера, порядок и условия их применения.</w:t>
      </w:r>
    </w:p>
    <w:p w:rsidR="00796228" w:rsidRPr="00A018B3" w:rsidRDefault="00796228" w:rsidP="00796228">
      <w:pPr>
        <w:widowControl w:val="0"/>
        <w:tabs>
          <w:tab w:val="left" w:pos="0"/>
          <w:tab w:val="left" w:pos="1026"/>
        </w:tabs>
        <w:suppressAutoHyphens/>
        <w:autoSpaceDE w:val="0"/>
        <w:spacing w:after="0" w:line="240" w:lineRule="auto"/>
        <w:jc w:val="both"/>
        <w:rPr>
          <w:rFonts w:ascii="Times New Roman" w:eastAsia="Times New Roman" w:hAnsi="Times New Roman" w:cs="Times New Roman"/>
          <w:sz w:val="28"/>
          <w:szCs w:val="28"/>
          <w:lang w:eastAsia="ar-SA"/>
        </w:rPr>
      </w:pPr>
      <w:r w:rsidRPr="00A018B3">
        <w:rPr>
          <w:rFonts w:ascii="Times New Roman" w:eastAsia="Times New Roman" w:hAnsi="Times New Roman" w:cs="Times New Roman"/>
          <w:sz w:val="28"/>
          <w:szCs w:val="28"/>
          <w:lang w:eastAsia="ar-SA"/>
        </w:rPr>
        <w:t xml:space="preserve">      1.3. Размеры премий, выплат компенсационного, стимулирующего и социального  характера, определяются учреждением самостоятельно, минимальными размерами не ограничиваются  и определяются в зависимости от качества и объема выполненных работ.</w:t>
      </w:r>
    </w:p>
    <w:p w:rsidR="00796228" w:rsidRPr="00A018B3" w:rsidRDefault="00796228" w:rsidP="00796228">
      <w:pPr>
        <w:widowControl w:val="0"/>
        <w:tabs>
          <w:tab w:val="left" w:pos="0"/>
          <w:tab w:val="left" w:pos="1026"/>
        </w:tabs>
        <w:suppressAutoHyphens/>
        <w:autoSpaceDE w:val="0"/>
        <w:spacing w:after="0" w:line="240" w:lineRule="auto"/>
        <w:jc w:val="both"/>
        <w:rPr>
          <w:rFonts w:ascii="Times New Roman" w:eastAsia="Times New Roman" w:hAnsi="Times New Roman" w:cs="Times New Roman"/>
          <w:sz w:val="28"/>
          <w:szCs w:val="28"/>
          <w:lang w:eastAsia="ar-SA"/>
        </w:rPr>
      </w:pPr>
      <w:r w:rsidRPr="00A018B3">
        <w:rPr>
          <w:rFonts w:ascii="Times New Roman" w:eastAsia="Times New Roman" w:hAnsi="Times New Roman" w:cs="Times New Roman"/>
          <w:sz w:val="28"/>
          <w:szCs w:val="28"/>
          <w:lang w:eastAsia="ar-SA"/>
        </w:rPr>
        <w:t xml:space="preserve">     1.4. При наличии экономии ФОТ, размеры выплат определенные настоящим Положением могут быть увеличены по согласованию с председателем </w:t>
      </w:r>
      <w:r w:rsidRPr="00A018B3">
        <w:rPr>
          <w:rFonts w:ascii="Times New Roman" w:eastAsia="Times New Roman" w:hAnsi="Times New Roman" w:cs="Times New Roman"/>
          <w:sz w:val="28"/>
          <w:szCs w:val="28"/>
          <w:lang w:eastAsia="ar-SA"/>
        </w:rPr>
        <w:lastRenderedPageBreak/>
        <w:t>профсоюзного комитета.</w:t>
      </w:r>
    </w:p>
    <w:p w:rsidR="00796228" w:rsidRPr="00A018B3" w:rsidRDefault="00796228" w:rsidP="00796228">
      <w:pPr>
        <w:widowControl w:val="0"/>
        <w:tabs>
          <w:tab w:val="left" w:pos="0"/>
          <w:tab w:val="left" w:pos="1026"/>
        </w:tabs>
        <w:suppressAutoHyphens/>
        <w:autoSpaceDE w:val="0"/>
        <w:spacing w:after="0" w:line="240" w:lineRule="auto"/>
        <w:jc w:val="both"/>
        <w:rPr>
          <w:rFonts w:ascii="Times New Roman" w:eastAsia="Times New Roman" w:hAnsi="Times New Roman" w:cs="Times New Roman"/>
          <w:sz w:val="28"/>
          <w:szCs w:val="28"/>
          <w:lang w:eastAsia="ar-SA"/>
        </w:rPr>
      </w:pPr>
      <w:r w:rsidRPr="00A018B3">
        <w:rPr>
          <w:rFonts w:ascii="Times New Roman" w:eastAsia="Times New Roman" w:hAnsi="Times New Roman" w:cs="Times New Roman"/>
          <w:sz w:val="28"/>
          <w:szCs w:val="28"/>
          <w:lang w:eastAsia="ar-SA"/>
        </w:rPr>
        <w:t xml:space="preserve">      1.5. Выплаты премий, доплат и надбавок работников облагаются налогом в соответствии с действующим законодательством.</w:t>
      </w:r>
    </w:p>
    <w:p w:rsidR="00796228" w:rsidRPr="00A018B3" w:rsidRDefault="00796228" w:rsidP="00796228">
      <w:pPr>
        <w:widowControl w:val="0"/>
        <w:tabs>
          <w:tab w:val="left" w:pos="142"/>
          <w:tab w:val="left" w:pos="1026"/>
        </w:tabs>
        <w:suppressAutoHyphens/>
        <w:autoSpaceDE w:val="0"/>
        <w:spacing w:after="0" w:line="240" w:lineRule="auto"/>
        <w:jc w:val="both"/>
        <w:rPr>
          <w:rFonts w:ascii="Times New Roman" w:eastAsia="Times New Roman" w:hAnsi="Times New Roman" w:cs="Times New Roman"/>
          <w:sz w:val="28"/>
          <w:szCs w:val="28"/>
          <w:lang w:eastAsia="ar-SA"/>
        </w:rPr>
      </w:pPr>
      <w:r w:rsidRPr="00A018B3">
        <w:rPr>
          <w:rFonts w:ascii="Times New Roman" w:eastAsia="Times New Roman" w:hAnsi="Times New Roman" w:cs="Times New Roman"/>
          <w:sz w:val="28"/>
          <w:szCs w:val="28"/>
          <w:lang w:eastAsia="ar-SA"/>
        </w:rPr>
        <w:tab/>
        <w:t xml:space="preserve">   1.6. Средства на премирование и установление доплат и надбавок к должностным окладам работников учреждения выделяются администрацией ДОУ  при формировании фонда материального стимулирования.</w:t>
      </w:r>
    </w:p>
    <w:p w:rsidR="00796228" w:rsidRPr="00A018B3" w:rsidRDefault="00796228" w:rsidP="00796228">
      <w:pPr>
        <w:widowControl w:val="0"/>
        <w:tabs>
          <w:tab w:val="left" w:pos="1026"/>
        </w:tabs>
        <w:suppressAutoHyphens/>
        <w:autoSpaceDE w:val="0"/>
        <w:spacing w:after="0" w:line="240" w:lineRule="auto"/>
        <w:jc w:val="both"/>
        <w:rPr>
          <w:rFonts w:ascii="Times New Roman" w:eastAsia="Times New Roman" w:hAnsi="Times New Roman" w:cs="Times New Roman"/>
          <w:sz w:val="28"/>
          <w:szCs w:val="28"/>
          <w:lang w:eastAsia="ar-SA"/>
        </w:rPr>
      </w:pPr>
      <w:r w:rsidRPr="00A018B3">
        <w:rPr>
          <w:rFonts w:ascii="Times New Roman" w:eastAsia="Times New Roman" w:hAnsi="Times New Roman" w:cs="Times New Roman"/>
          <w:sz w:val="28"/>
          <w:szCs w:val="28"/>
          <w:lang w:eastAsia="ar-SA"/>
        </w:rPr>
        <w:t xml:space="preserve">     1.7. Настоящее Положение разработано в соответствии </w:t>
      </w:r>
      <w:proofErr w:type="gramStart"/>
      <w:r w:rsidRPr="00A018B3">
        <w:rPr>
          <w:rFonts w:ascii="Times New Roman" w:eastAsia="Times New Roman" w:hAnsi="Times New Roman" w:cs="Times New Roman"/>
          <w:sz w:val="28"/>
          <w:szCs w:val="28"/>
          <w:lang w:eastAsia="ar-SA"/>
        </w:rPr>
        <w:t>с</w:t>
      </w:r>
      <w:proofErr w:type="gramEnd"/>
      <w:r w:rsidRPr="00A018B3">
        <w:rPr>
          <w:rFonts w:ascii="Times New Roman" w:eastAsia="Times New Roman" w:hAnsi="Times New Roman" w:cs="Times New Roman"/>
          <w:sz w:val="28"/>
          <w:szCs w:val="28"/>
          <w:lang w:eastAsia="ar-SA"/>
        </w:rPr>
        <w:t>:</w:t>
      </w:r>
    </w:p>
    <w:p w:rsidR="00796228" w:rsidRPr="00A018B3" w:rsidRDefault="00796228" w:rsidP="00796228">
      <w:pPr>
        <w:widowControl w:val="0"/>
        <w:numPr>
          <w:ilvl w:val="0"/>
          <w:numId w:val="3"/>
        </w:numPr>
        <w:tabs>
          <w:tab w:val="left" w:pos="627"/>
        </w:tabs>
        <w:suppressAutoHyphens/>
        <w:autoSpaceDE w:val="0"/>
        <w:spacing w:after="0" w:line="240" w:lineRule="auto"/>
        <w:jc w:val="both"/>
        <w:rPr>
          <w:rFonts w:ascii="Times New Roman" w:eastAsia="Times New Roman" w:hAnsi="Times New Roman" w:cs="Times New Roman"/>
          <w:sz w:val="28"/>
          <w:szCs w:val="28"/>
          <w:lang w:eastAsia="ar-SA"/>
        </w:rPr>
      </w:pPr>
      <w:r w:rsidRPr="00A018B3">
        <w:rPr>
          <w:rFonts w:ascii="Times New Roman" w:eastAsia="Times New Roman" w:hAnsi="Times New Roman" w:cs="Times New Roman"/>
          <w:sz w:val="28"/>
          <w:szCs w:val="28"/>
          <w:lang w:eastAsia="ar-SA"/>
        </w:rPr>
        <w:t>Трудовым кодексом Российской Федерации;</w:t>
      </w:r>
    </w:p>
    <w:p w:rsidR="00796228" w:rsidRPr="00A018B3" w:rsidRDefault="00796228" w:rsidP="00796228">
      <w:pPr>
        <w:widowControl w:val="0"/>
        <w:numPr>
          <w:ilvl w:val="0"/>
          <w:numId w:val="3"/>
        </w:numPr>
        <w:tabs>
          <w:tab w:val="left" w:pos="627"/>
        </w:tabs>
        <w:suppressAutoHyphens/>
        <w:autoSpaceDE w:val="0"/>
        <w:spacing w:after="0" w:line="240" w:lineRule="auto"/>
        <w:contextualSpacing/>
        <w:jc w:val="both"/>
        <w:rPr>
          <w:rFonts w:ascii="Times New Roman" w:eastAsia="Times New Roman" w:hAnsi="Times New Roman" w:cs="Times New Roman"/>
          <w:sz w:val="28"/>
          <w:szCs w:val="28"/>
          <w:lang w:eastAsia="ar-SA"/>
        </w:rPr>
      </w:pPr>
      <w:r w:rsidRPr="00A018B3">
        <w:rPr>
          <w:rFonts w:ascii="Times New Roman" w:eastAsia="Calibri" w:hAnsi="Times New Roman" w:cs="Times New Roman"/>
          <w:bCs/>
          <w:sz w:val="28"/>
          <w:szCs w:val="28"/>
          <w:lang w:eastAsia="en-US"/>
        </w:rPr>
        <w:t>Федеральным законом от 22 декабря 2014 г. N 444-ФЗ</w:t>
      </w:r>
      <w:r w:rsidRPr="00A018B3">
        <w:rPr>
          <w:rFonts w:ascii="Times New Roman" w:eastAsia="Calibri" w:hAnsi="Times New Roman" w:cs="Times New Roman"/>
          <w:bCs/>
          <w:sz w:val="28"/>
          <w:szCs w:val="28"/>
          <w:lang w:eastAsia="en-US"/>
        </w:rPr>
        <w:br/>
        <w:t>«О внесении изменений в Федеральный закон "О профессиональных союзах, их правах и гарантиях деятельности"</w:t>
      </w:r>
      <w:r w:rsidRPr="00A018B3">
        <w:rPr>
          <w:rFonts w:ascii="Times New Roman" w:eastAsia="Times New Roman" w:hAnsi="Times New Roman" w:cs="Times New Roman"/>
          <w:sz w:val="28"/>
          <w:szCs w:val="28"/>
          <w:lang w:eastAsia="ar-SA"/>
        </w:rPr>
        <w:t>»</w:t>
      </w:r>
    </w:p>
    <w:p w:rsidR="00796228" w:rsidRPr="00A018B3" w:rsidRDefault="00796228" w:rsidP="00796228">
      <w:pPr>
        <w:widowControl w:val="0"/>
        <w:numPr>
          <w:ilvl w:val="0"/>
          <w:numId w:val="3"/>
        </w:numPr>
        <w:tabs>
          <w:tab w:val="left" w:pos="627"/>
        </w:tabs>
        <w:suppressAutoHyphens/>
        <w:autoSpaceDE w:val="0"/>
        <w:spacing w:after="0" w:line="240" w:lineRule="auto"/>
        <w:jc w:val="both"/>
        <w:rPr>
          <w:rFonts w:ascii="Times New Roman" w:eastAsia="Times New Roman" w:hAnsi="Times New Roman" w:cs="Times New Roman"/>
          <w:sz w:val="28"/>
          <w:szCs w:val="28"/>
          <w:lang w:eastAsia="ar-SA"/>
        </w:rPr>
      </w:pPr>
      <w:r w:rsidRPr="00A018B3">
        <w:rPr>
          <w:rFonts w:ascii="Times New Roman" w:eastAsia="Times New Roman" w:hAnsi="Times New Roman" w:cs="Times New Roman"/>
          <w:sz w:val="28"/>
          <w:szCs w:val="28"/>
          <w:lang w:eastAsia="ar-SA"/>
        </w:rPr>
        <w:t>Постановлением Правительства Чеченской Республики</w:t>
      </w:r>
    </w:p>
    <w:p w:rsidR="00796228" w:rsidRPr="00A018B3" w:rsidRDefault="00796228" w:rsidP="00796228">
      <w:pPr>
        <w:widowControl w:val="0"/>
        <w:tabs>
          <w:tab w:val="left" w:pos="627"/>
        </w:tabs>
        <w:suppressAutoHyphens/>
        <w:autoSpaceDE w:val="0"/>
        <w:spacing w:after="0" w:line="240" w:lineRule="auto"/>
        <w:jc w:val="both"/>
        <w:rPr>
          <w:rFonts w:ascii="Times New Roman" w:eastAsia="Times New Roman" w:hAnsi="Times New Roman" w:cs="Times New Roman"/>
          <w:sz w:val="28"/>
          <w:szCs w:val="28"/>
          <w:lang w:eastAsia="ar-SA"/>
        </w:rPr>
      </w:pPr>
      <w:r w:rsidRPr="00A018B3">
        <w:rPr>
          <w:rFonts w:ascii="Times New Roman" w:eastAsia="Times New Roman" w:hAnsi="Times New Roman" w:cs="Times New Roman"/>
          <w:sz w:val="28"/>
          <w:szCs w:val="28"/>
          <w:lang w:eastAsia="ar-SA"/>
        </w:rPr>
        <w:t>от 7 октября 2014 г. N 184 "Об утверждении Положения об оплате труда работников государственных образовательных организации Чеченской Республики";</w:t>
      </w:r>
    </w:p>
    <w:p w:rsidR="00796228" w:rsidRPr="00A018B3" w:rsidRDefault="00796228" w:rsidP="00796228">
      <w:pPr>
        <w:widowControl w:val="0"/>
        <w:numPr>
          <w:ilvl w:val="0"/>
          <w:numId w:val="3"/>
        </w:numPr>
        <w:tabs>
          <w:tab w:val="left" w:pos="627"/>
        </w:tabs>
        <w:suppressAutoHyphens/>
        <w:autoSpaceDE w:val="0"/>
        <w:spacing w:after="0" w:line="240" w:lineRule="auto"/>
        <w:jc w:val="both"/>
        <w:rPr>
          <w:rFonts w:ascii="Times New Roman" w:eastAsia="Times New Roman" w:hAnsi="Times New Roman" w:cs="Times New Roman"/>
          <w:sz w:val="28"/>
          <w:szCs w:val="28"/>
          <w:lang w:eastAsia="ar-SA"/>
        </w:rPr>
      </w:pPr>
      <w:r w:rsidRPr="00A018B3">
        <w:rPr>
          <w:rFonts w:ascii="Times New Roman" w:eastAsia="Times New Roman" w:hAnsi="Times New Roman" w:cs="Times New Roman"/>
          <w:sz w:val="28"/>
          <w:szCs w:val="28"/>
          <w:lang w:eastAsia="ar-SA"/>
        </w:rPr>
        <w:t>Уставом ДОУ;</w:t>
      </w:r>
    </w:p>
    <w:p w:rsidR="00796228" w:rsidRPr="00A018B3" w:rsidRDefault="00796228" w:rsidP="00796228">
      <w:pPr>
        <w:widowControl w:val="0"/>
        <w:numPr>
          <w:ilvl w:val="0"/>
          <w:numId w:val="3"/>
        </w:numPr>
        <w:tabs>
          <w:tab w:val="left" w:pos="627"/>
        </w:tabs>
        <w:suppressAutoHyphens/>
        <w:autoSpaceDE w:val="0"/>
        <w:spacing w:after="0" w:line="240" w:lineRule="auto"/>
        <w:jc w:val="both"/>
        <w:rPr>
          <w:rFonts w:ascii="Times New Roman" w:eastAsia="Times New Roman" w:hAnsi="Times New Roman" w:cs="Times New Roman"/>
          <w:sz w:val="28"/>
          <w:szCs w:val="28"/>
          <w:lang w:eastAsia="ar-SA"/>
        </w:rPr>
      </w:pPr>
      <w:r w:rsidRPr="00A018B3">
        <w:rPr>
          <w:rFonts w:ascii="Times New Roman" w:eastAsia="Times New Roman" w:hAnsi="Times New Roman" w:cs="Times New Roman"/>
          <w:sz w:val="28"/>
          <w:szCs w:val="28"/>
          <w:lang w:eastAsia="ar-SA"/>
        </w:rPr>
        <w:t>Коллективным договором ДОУ.</w:t>
      </w:r>
    </w:p>
    <w:p w:rsidR="00796228" w:rsidRPr="00A018B3" w:rsidRDefault="00796228" w:rsidP="00796228">
      <w:pPr>
        <w:widowControl w:val="0"/>
        <w:tabs>
          <w:tab w:val="left" w:pos="627"/>
        </w:tabs>
        <w:suppressAutoHyphens/>
        <w:autoSpaceDE w:val="0"/>
        <w:spacing w:after="0" w:line="240" w:lineRule="auto"/>
        <w:jc w:val="both"/>
        <w:rPr>
          <w:rFonts w:ascii="Times New Roman" w:eastAsia="Times New Roman" w:hAnsi="Times New Roman" w:cs="Times New Roman"/>
          <w:sz w:val="28"/>
          <w:szCs w:val="28"/>
          <w:lang w:eastAsia="ar-SA"/>
        </w:rPr>
      </w:pPr>
    </w:p>
    <w:p w:rsidR="00796228" w:rsidRPr="00A018B3" w:rsidRDefault="00796228" w:rsidP="00796228">
      <w:pPr>
        <w:widowControl w:val="0"/>
        <w:tabs>
          <w:tab w:val="left" w:pos="627"/>
        </w:tabs>
        <w:suppressAutoHyphens/>
        <w:autoSpaceDE w:val="0"/>
        <w:spacing w:after="0" w:line="240" w:lineRule="auto"/>
        <w:jc w:val="center"/>
        <w:rPr>
          <w:rFonts w:ascii="Times New Roman" w:eastAsia="Times New Roman" w:hAnsi="Times New Roman" w:cs="Times New Roman"/>
          <w:b/>
          <w:sz w:val="28"/>
          <w:szCs w:val="28"/>
          <w:lang w:eastAsia="ar-SA"/>
        </w:rPr>
      </w:pPr>
      <w:r w:rsidRPr="00A018B3">
        <w:rPr>
          <w:rFonts w:ascii="Times New Roman" w:eastAsia="Times New Roman" w:hAnsi="Times New Roman" w:cs="Times New Roman"/>
          <w:b/>
          <w:sz w:val="28"/>
          <w:szCs w:val="28"/>
          <w:lang w:val="en-US" w:eastAsia="ar-SA"/>
        </w:rPr>
        <w:t>II</w:t>
      </w:r>
      <w:r w:rsidRPr="00A018B3">
        <w:rPr>
          <w:rFonts w:ascii="Times New Roman" w:eastAsia="Times New Roman" w:hAnsi="Times New Roman" w:cs="Times New Roman"/>
          <w:b/>
          <w:sz w:val="28"/>
          <w:szCs w:val="28"/>
          <w:lang w:eastAsia="ar-SA"/>
        </w:rPr>
        <w:t>. Оплата труда работников</w:t>
      </w:r>
    </w:p>
    <w:p w:rsidR="00796228" w:rsidRPr="00A018B3" w:rsidRDefault="00796228" w:rsidP="00796228">
      <w:pPr>
        <w:widowControl w:val="0"/>
        <w:tabs>
          <w:tab w:val="left" w:pos="627"/>
        </w:tabs>
        <w:suppressAutoHyphens/>
        <w:autoSpaceDE w:val="0"/>
        <w:spacing w:after="0" w:line="240" w:lineRule="auto"/>
        <w:jc w:val="center"/>
        <w:rPr>
          <w:rFonts w:ascii="Times New Roman" w:eastAsia="Times New Roman" w:hAnsi="Times New Roman" w:cs="Times New Roman"/>
          <w:b/>
          <w:sz w:val="28"/>
          <w:szCs w:val="28"/>
          <w:lang w:eastAsia="ar-SA"/>
        </w:rPr>
      </w:pPr>
    </w:p>
    <w:p w:rsidR="00796228" w:rsidRPr="00A018B3" w:rsidRDefault="00796228" w:rsidP="00796228">
      <w:pPr>
        <w:widowControl w:val="0"/>
        <w:tabs>
          <w:tab w:val="left" w:pos="627"/>
        </w:tabs>
        <w:suppressAutoHyphens/>
        <w:autoSpaceDE w:val="0"/>
        <w:spacing w:after="0" w:line="240" w:lineRule="auto"/>
        <w:jc w:val="both"/>
        <w:rPr>
          <w:rFonts w:ascii="Times New Roman" w:eastAsia="Times New Roman" w:hAnsi="Times New Roman" w:cs="Times New Roman"/>
          <w:b/>
          <w:sz w:val="28"/>
          <w:szCs w:val="28"/>
          <w:lang w:eastAsia="ar-SA"/>
        </w:rPr>
      </w:pPr>
      <w:r w:rsidRPr="00A018B3">
        <w:rPr>
          <w:rFonts w:ascii="Times New Roman" w:eastAsia="Times New Roman" w:hAnsi="Times New Roman" w:cs="Times New Roman"/>
          <w:sz w:val="28"/>
          <w:szCs w:val="28"/>
          <w:lang w:eastAsia="ar-SA"/>
        </w:rPr>
        <w:tab/>
        <w:t>2.1. Оплата труда работников ДОУ осуществляется по оплате труда работников бюджетной сферы</w:t>
      </w:r>
      <w:r w:rsidRPr="00A018B3">
        <w:rPr>
          <w:rFonts w:ascii="Times New Roman" w:eastAsia="Times New Roman" w:hAnsi="Times New Roman" w:cs="Times New Roman"/>
          <w:b/>
          <w:sz w:val="28"/>
          <w:szCs w:val="28"/>
          <w:lang w:eastAsia="ar-SA"/>
        </w:rPr>
        <w:t>.</w:t>
      </w:r>
    </w:p>
    <w:p w:rsidR="00796228" w:rsidRPr="00A018B3" w:rsidRDefault="00796228" w:rsidP="00796228">
      <w:pPr>
        <w:widowControl w:val="0"/>
        <w:tabs>
          <w:tab w:val="left" w:pos="627"/>
        </w:tabs>
        <w:suppressAutoHyphens/>
        <w:autoSpaceDE w:val="0"/>
        <w:spacing w:after="0" w:line="240" w:lineRule="auto"/>
        <w:jc w:val="both"/>
        <w:rPr>
          <w:rFonts w:ascii="Times New Roman" w:eastAsia="Times New Roman" w:hAnsi="Times New Roman" w:cs="Times New Roman"/>
          <w:b/>
          <w:sz w:val="28"/>
          <w:szCs w:val="28"/>
          <w:lang w:eastAsia="ar-SA"/>
        </w:rPr>
      </w:pPr>
      <w:r w:rsidRPr="00A018B3">
        <w:rPr>
          <w:rFonts w:ascii="Times New Roman" w:eastAsia="Times New Roman" w:hAnsi="Times New Roman" w:cs="Times New Roman"/>
          <w:sz w:val="28"/>
          <w:szCs w:val="28"/>
          <w:lang w:eastAsia="ar-SA"/>
        </w:rPr>
        <w:t xml:space="preserve">           2.2.Заработная плата работника ДОУ включает в себя:</w:t>
      </w:r>
    </w:p>
    <w:p w:rsidR="00796228" w:rsidRPr="00A018B3" w:rsidRDefault="00796228" w:rsidP="00796228">
      <w:pPr>
        <w:widowControl w:val="0"/>
        <w:tabs>
          <w:tab w:val="left" w:pos="399"/>
        </w:tabs>
        <w:suppressAutoHyphens/>
        <w:autoSpaceDE w:val="0"/>
        <w:spacing w:after="0" w:line="240" w:lineRule="auto"/>
        <w:jc w:val="both"/>
        <w:rPr>
          <w:rFonts w:ascii="Times New Roman" w:eastAsia="Times New Roman" w:hAnsi="Times New Roman" w:cs="Times New Roman"/>
          <w:sz w:val="28"/>
          <w:szCs w:val="28"/>
          <w:lang w:eastAsia="ar-SA"/>
        </w:rPr>
      </w:pPr>
      <w:r w:rsidRPr="00A018B3">
        <w:rPr>
          <w:rFonts w:ascii="Times New Roman" w:eastAsia="Times New Roman" w:hAnsi="Times New Roman" w:cs="Times New Roman"/>
          <w:sz w:val="28"/>
          <w:szCs w:val="28"/>
          <w:lang w:eastAsia="ar-SA"/>
        </w:rPr>
        <w:t xml:space="preserve">- оплату труда исходя из ставок заработной платы (окладов), установленных в соответствии </w:t>
      </w:r>
      <w:proofErr w:type="gramStart"/>
      <w:r w:rsidRPr="00A018B3">
        <w:rPr>
          <w:rFonts w:ascii="Times New Roman" w:eastAsia="Times New Roman" w:hAnsi="Times New Roman" w:cs="Times New Roman"/>
          <w:sz w:val="28"/>
          <w:szCs w:val="28"/>
          <w:lang w:eastAsia="ar-SA"/>
        </w:rPr>
        <w:t>с</w:t>
      </w:r>
      <w:proofErr w:type="gramEnd"/>
    </w:p>
    <w:p w:rsidR="00796228" w:rsidRPr="00A018B3" w:rsidRDefault="00796228" w:rsidP="00796228">
      <w:pPr>
        <w:widowControl w:val="0"/>
        <w:tabs>
          <w:tab w:val="left" w:pos="399"/>
        </w:tabs>
        <w:suppressAutoHyphens/>
        <w:autoSpaceDE w:val="0"/>
        <w:spacing w:after="0" w:line="240" w:lineRule="auto"/>
        <w:jc w:val="both"/>
        <w:rPr>
          <w:rFonts w:ascii="Times New Roman" w:eastAsia="Times New Roman" w:hAnsi="Times New Roman" w:cs="Times New Roman"/>
          <w:sz w:val="28"/>
          <w:szCs w:val="28"/>
          <w:lang w:eastAsia="ar-SA"/>
        </w:rPr>
      </w:pPr>
      <w:r w:rsidRPr="00A018B3">
        <w:rPr>
          <w:rFonts w:ascii="Times New Roman" w:eastAsia="Times New Roman" w:hAnsi="Times New Roman" w:cs="Times New Roman"/>
          <w:sz w:val="28"/>
          <w:szCs w:val="28"/>
          <w:lang w:eastAsia="ar-SA"/>
        </w:rPr>
        <w:t>- категориями ЕТС, с учетом их повышения;</w:t>
      </w:r>
    </w:p>
    <w:p w:rsidR="00796228" w:rsidRPr="00A018B3" w:rsidRDefault="00796228" w:rsidP="00796228">
      <w:pPr>
        <w:widowControl w:val="0"/>
        <w:tabs>
          <w:tab w:val="left" w:pos="399"/>
        </w:tabs>
        <w:suppressAutoHyphens/>
        <w:autoSpaceDE w:val="0"/>
        <w:spacing w:after="0" w:line="240" w:lineRule="auto"/>
        <w:jc w:val="both"/>
        <w:rPr>
          <w:rFonts w:ascii="Times New Roman" w:eastAsia="Times New Roman" w:hAnsi="Times New Roman" w:cs="Times New Roman"/>
          <w:sz w:val="28"/>
          <w:szCs w:val="28"/>
          <w:lang w:eastAsia="ar-SA"/>
        </w:rPr>
      </w:pPr>
      <w:r w:rsidRPr="00A018B3">
        <w:rPr>
          <w:rFonts w:ascii="Times New Roman" w:eastAsia="Times New Roman" w:hAnsi="Times New Roman" w:cs="Times New Roman"/>
          <w:sz w:val="28"/>
          <w:szCs w:val="28"/>
          <w:lang w:eastAsia="ar-SA"/>
        </w:rPr>
        <w:t>- компенсационные выплаты;</w:t>
      </w:r>
    </w:p>
    <w:p w:rsidR="00796228" w:rsidRPr="00A018B3" w:rsidRDefault="00796228" w:rsidP="00796228">
      <w:pPr>
        <w:widowControl w:val="0"/>
        <w:tabs>
          <w:tab w:val="left" w:pos="399"/>
        </w:tabs>
        <w:suppressAutoHyphens/>
        <w:autoSpaceDE w:val="0"/>
        <w:spacing w:after="0" w:line="240" w:lineRule="auto"/>
        <w:jc w:val="both"/>
        <w:rPr>
          <w:rFonts w:ascii="Times New Roman" w:eastAsia="Times New Roman" w:hAnsi="Times New Roman" w:cs="Times New Roman"/>
          <w:sz w:val="28"/>
          <w:szCs w:val="28"/>
          <w:lang w:eastAsia="ar-SA"/>
        </w:rPr>
      </w:pPr>
      <w:r w:rsidRPr="00A018B3">
        <w:rPr>
          <w:rFonts w:ascii="Times New Roman" w:eastAsia="Times New Roman" w:hAnsi="Times New Roman" w:cs="Times New Roman"/>
          <w:sz w:val="28"/>
          <w:szCs w:val="28"/>
          <w:lang w:eastAsia="ar-SA"/>
        </w:rPr>
        <w:t>- стимулирующие выплаты.</w:t>
      </w:r>
    </w:p>
    <w:p w:rsidR="00796228" w:rsidRPr="00A018B3" w:rsidRDefault="00796228" w:rsidP="00796228">
      <w:pPr>
        <w:widowControl w:val="0"/>
        <w:tabs>
          <w:tab w:val="left" w:pos="627"/>
        </w:tabs>
        <w:suppressAutoHyphens/>
        <w:autoSpaceDE w:val="0"/>
        <w:spacing w:after="0" w:line="240" w:lineRule="auto"/>
        <w:jc w:val="center"/>
        <w:rPr>
          <w:rFonts w:ascii="Times New Roman" w:eastAsia="Times New Roman" w:hAnsi="Times New Roman" w:cs="Times New Roman"/>
          <w:b/>
          <w:sz w:val="28"/>
          <w:szCs w:val="28"/>
          <w:lang w:eastAsia="ar-SA"/>
        </w:rPr>
      </w:pPr>
      <w:r w:rsidRPr="00A018B3">
        <w:rPr>
          <w:rFonts w:ascii="Times New Roman" w:eastAsia="Times New Roman" w:hAnsi="Times New Roman" w:cs="Times New Roman"/>
          <w:b/>
          <w:sz w:val="28"/>
          <w:szCs w:val="28"/>
          <w:lang w:val="en-US" w:eastAsia="ar-SA"/>
        </w:rPr>
        <w:t>III</w:t>
      </w:r>
      <w:r w:rsidRPr="00A018B3">
        <w:rPr>
          <w:rFonts w:ascii="Times New Roman" w:eastAsia="Times New Roman" w:hAnsi="Times New Roman" w:cs="Times New Roman"/>
          <w:b/>
          <w:sz w:val="28"/>
          <w:szCs w:val="28"/>
          <w:lang w:eastAsia="ar-SA"/>
        </w:rPr>
        <w:t>. Компенсационные выплаты</w:t>
      </w:r>
    </w:p>
    <w:p w:rsidR="00796228" w:rsidRPr="00A018B3" w:rsidRDefault="00796228" w:rsidP="00796228">
      <w:pPr>
        <w:widowControl w:val="0"/>
        <w:tabs>
          <w:tab w:val="left" w:pos="627"/>
        </w:tabs>
        <w:suppressAutoHyphens/>
        <w:autoSpaceDE w:val="0"/>
        <w:spacing w:after="0" w:line="240" w:lineRule="auto"/>
        <w:jc w:val="center"/>
        <w:rPr>
          <w:rFonts w:ascii="Times New Roman" w:eastAsia="Times New Roman" w:hAnsi="Times New Roman" w:cs="Times New Roman"/>
          <w:b/>
          <w:sz w:val="28"/>
          <w:szCs w:val="28"/>
          <w:lang w:eastAsia="ar-SA"/>
        </w:rPr>
      </w:pP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3.1. Выплаты компенсационного характера, размеры и условия их осуществления устанавливаются коллективными договорами, соглашениями и локальными нормативными актами в соответствии с </w:t>
      </w:r>
      <w:hyperlink r:id="rId103" w:history="1">
        <w:r w:rsidRPr="00A018B3">
          <w:rPr>
            <w:rFonts w:ascii="Times New Roman" w:eastAsia="Calibri" w:hAnsi="Times New Roman" w:cs="Times New Roman"/>
            <w:sz w:val="28"/>
            <w:szCs w:val="28"/>
            <w:lang w:eastAsia="en-US"/>
          </w:rPr>
          <w:t>трудовым законодательством</w:t>
        </w:r>
      </w:hyperlink>
      <w:r w:rsidRPr="00A018B3">
        <w:rPr>
          <w:rFonts w:ascii="Times New Roman" w:eastAsia="Calibri" w:hAnsi="Times New Roman" w:cs="Times New Roman"/>
          <w:sz w:val="28"/>
          <w:szCs w:val="28"/>
          <w:lang w:eastAsia="en-US"/>
        </w:rPr>
        <w:t xml:space="preserve"> и нормативными правовыми актами, содержащими нормы трудового права.</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3.2. Выплаты компенсационного характера устанавливаются к окладам (должностным окладам), ставкам заработной платы работникам Учреждения при наличии оснований для их выплаты в пределах фонда оплаты труда, утвержденного на соответствующий финансовый год.</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3.3. Виды выплат компенсационного характера:</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1) выплаты за работу с тяжелыми и вредными, особо тяжелыми и особо вредными условиями труда;</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2) выплата за работу в условиях, отклоняющихся от нормальных (совмещение профессий (должностей); расширение зоны обслуживания; работа, не входящая в </w:t>
      </w:r>
      <w:r w:rsidRPr="00A018B3">
        <w:rPr>
          <w:rFonts w:ascii="Times New Roman" w:eastAsia="Calibri" w:hAnsi="Times New Roman" w:cs="Times New Roman"/>
          <w:sz w:val="28"/>
          <w:szCs w:val="28"/>
          <w:lang w:eastAsia="en-US"/>
        </w:rPr>
        <w:lastRenderedPageBreak/>
        <w:t>круг основных обязанностей работника; сверхурочная работа; работа в ночное время; работа в выходные и нерабочие праздничные дни).</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3.4. Работникам, занятым на работах с тяжелыми и вредными, особо тяжелыми и особо вредными условиями труда, выплачивается доплата:</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за работу в тяжелых и вредных условиях труда - до 12 процентов оклада (должностного оклада), ставки заработной платы;</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за работу в особо тяжелых и особо вредных условиях труда - до 24 процентов оклада (должностного оклада), ставки заработной платы.</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Размер компенсационных выплат не может быть установлен ниже размеров выплат, установленных </w:t>
      </w:r>
      <w:hyperlink r:id="rId104" w:history="1">
        <w:r w:rsidRPr="00A018B3">
          <w:rPr>
            <w:rFonts w:ascii="Times New Roman" w:eastAsia="Calibri" w:hAnsi="Times New Roman" w:cs="Times New Roman"/>
            <w:sz w:val="28"/>
            <w:szCs w:val="28"/>
            <w:lang w:eastAsia="en-US"/>
          </w:rPr>
          <w:t>трудовым законодательством</w:t>
        </w:r>
      </w:hyperlink>
      <w:r w:rsidRPr="00A018B3">
        <w:rPr>
          <w:rFonts w:ascii="Times New Roman" w:eastAsia="Calibri" w:hAnsi="Times New Roman" w:cs="Times New Roman"/>
          <w:sz w:val="28"/>
          <w:szCs w:val="28"/>
          <w:lang w:eastAsia="en-US"/>
        </w:rPr>
        <w:t xml:space="preserve"> и иными нормативными правовыми актами, содержащими нормы трудового права за работу с тяжелыми и вредными, особо тяжелыми и особо вредными условиями труда.</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При работе на условиях неполного рабочего времени компенсационные выплаты работнику пропорционально уменьшаются.</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3.5. Указанные выплаты работникам производятся при условии, когда работники не менее 50 процентов рабочего времени заняты на работах с тяжелыми и вредными, особо тяжелыми и особо вредными условиями труда.</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3.6. Руководитель Учреждения обеспечивает осуществление меры по проведению процедуры специальной оценки условий труда с целью уточнения наличия условий труда, отклоняющихся от нормальных, и оснований применения компенсационных выплат за работу в указанных условиях.</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Специальная оценка условий труда осуществляется в соответствии с приказом Министерства труда и социальной защиты РФ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Если по итогам специальной оценки условий труда рабочее место признается безопасным, то указанная выплата снимается.</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3.7. Выплата за совмещение профессий (должностей) устанавливается работнику при выполнении им дополнительной работы по другой профессии (должности) в пределах установленной продолжительности рабочего времени.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lastRenderedPageBreak/>
        <w:t>3.8.  Выплата за расширение зоны обслуживания устанавливается работнику при выполнении им дополнительной работы по такой же профессии (должности). Размер доплаты и срок исполнения данной работы устанавливается по соглашению сторон трудового договора с учетом содержания и (или) объема дополнительной работы.</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3.9. Доплата за работу, не входящую в круг основных обязанностей работника,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Доплаты за работу, не входящую в круг основных обязанностей работника, устанавливаются в размере:</w:t>
      </w:r>
    </w:p>
    <w:p w:rsidR="00796228" w:rsidRPr="00A018B3" w:rsidRDefault="00796228" w:rsidP="00796228">
      <w:pPr>
        <w:jc w:val="both"/>
        <w:rPr>
          <w:rFonts w:ascii="Times New Roman" w:eastAsia="Calibri" w:hAnsi="Times New Roman" w:cs="Times New Roman"/>
          <w:sz w:val="28"/>
          <w:szCs w:val="28"/>
          <w:lang w:eastAsia="en-US"/>
        </w:rPr>
      </w:pPr>
    </w:p>
    <w:tbl>
      <w:tblPr>
        <w:tblW w:w="921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62"/>
        <w:gridCol w:w="4252"/>
      </w:tblGrid>
      <w:tr w:rsidR="00796228" w:rsidRPr="00A018B3" w:rsidTr="003F1CC3">
        <w:tc>
          <w:tcPr>
            <w:tcW w:w="4962"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eastAsia="Times New Roman" w:hAnsi="Times New Roman" w:cs="Times New Roman"/>
                <w:sz w:val="28"/>
                <w:szCs w:val="28"/>
              </w:rPr>
            </w:pPr>
            <w:r w:rsidRPr="00A018B3">
              <w:rPr>
                <w:rFonts w:ascii="Times New Roman" w:eastAsia="Times New Roman" w:hAnsi="Times New Roman" w:cs="Times New Roman"/>
                <w:sz w:val="28"/>
                <w:szCs w:val="28"/>
              </w:rPr>
              <w:t>Виды работ</w:t>
            </w:r>
          </w:p>
        </w:tc>
        <w:tc>
          <w:tcPr>
            <w:tcW w:w="4252"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eastAsia="Times New Roman" w:hAnsi="Times New Roman" w:cs="Times New Roman"/>
                <w:sz w:val="28"/>
                <w:szCs w:val="28"/>
              </w:rPr>
            </w:pPr>
            <w:r w:rsidRPr="00A018B3">
              <w:rPr>
                <w:rFonts w:ascii="Times New Roman" w:eastAsia="Times New Roman" w:hAnsi="Times New Roman" w:cs="Times New Roman"/>
                <w:sz w:val="28"/>
                <w:szCs w:val="28"/>
              </w:rPr>
              <w:t>Доплата в процентах от должностного оклада, ставки заработной платы</w:t>
            </w:r>
          </w:p>
        </w:tc>
      </w:tr>
      <w:tr w:rsidR="00796228" w:rsidRPr="00A018B3" w:rsidTr="003F1CC3">
        <w:tc>
          <w:tcPr>
            <w:tcW w:w="4962"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both"/>
              <w:rPr>
                <w:rFonts w:ascii="Times New Roman" w:eastAsia="Times New Roman" w:hAnsi="Times New Roman" w:cs="Times New Roman"/>
                <w:sz w:val="28"/>
                <w:szCs w:val="28"/>
              </w:rPr>
            </w:pPr>
            <w:r w:rsidRPr="00A018B3">
              <w:rPr>
                <w:rFonts w:ascii="Times New Roman" w:eastAsia="Times New Roman" w:hAnsi="Times New Roman" w:cs="Times New Roman"/>
                <w:sz w:val="28"/>
                <w:szCs w:val="28"/>
              </w:rPr>
              <w:t xml:space="preserve">Заместителю руководителя по административно-хозяйственной части (завхозу) </w:t>
            </w:r>
          </w:p>
        </w:tc>
        <w:tc>
          <w:tcPr>
            <w:tcW w:w="4252" w:type="dxa"/>
            <w:tcBorders>
              <w:top w:val="single" w:sz="4" w:space="0" w:color="auto"/>
              <w:left w:val="single" w:sz="4" w:space="0" w:color="auto"/>
              <w:bottom w:val="single" w:sz="4" w:space="0" w:color="auto"/>
              <w:right w:val="single" w:sz="4" w:space="0" w:color="auto"/>
            </w:tcBorders>
            <w:hideMark/>
          </w:tcPr>
          <w:p w:rsidR="00796228" w:rsidRPr="00A018B3" w:rsidRDefault="00796228" w:rsidP="003F1CC3">
            <w:pPr>
              <w:widowControl w:val="0"/>
              <w:autoSpaceDE w:val="0"/>
              <w:autoSpaceDN w:val="0"/>
              <w:adjustRightInd w:val="0"/>
              <w:spacing w:after="0"/>
              <w:jc w:val="center"/>
              <w:rPr>
                <w:rFonts w:ascii="Times New Roman" w:eastAsia="Times New Roman" w:hAnsi="Times New Roman" w:cs="Times New Roman"/>
                <w:sz w:val="28"/>
                <w:szCs w:val="28"/>
              </w:rPr>
            </w:pPr>
            <w:r w:rsidRPr="00A018B3">
              <w:rPr>
                <w:rFonts w:ascii="Times New Roman" w:eastAsia="Times New Roman" w:hAnsi="Times New Roman" w:cs="Times New Roman"/>
                <w:sz w:val="28"/>
                <w:szCs w:val="28"/>
              </w:rPr>
              <w:t>20</w:t>
            </w:r>
          </w:p>
        </w:tc>
      </w:tr>
    </w:tbl>
    <w:p w:rsidR="00796228" w:rsidRPr="00A018B3" w:rsidRDefault="00796228" w:rsidP="00796228">
      <w:pPr>
        <w:jc w:val="both"/>
        <w:rPr>
          <w:rFonts w:ascii="Times New Roman" w:eastAsia="Calibri" w:hAnsi="Times New Roman" w:cs="Times New Roman"/>
          <w:sz w:val="28"/>
          <w:szCs w:val="28"/>
          <w:lang w:eastAsia="en-US"/>
        </w:rPr>
      </w:pP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3.10.  </w:t>
      </w:r>
      <w:proofErr w:type="gramStart"/>
      <w:r w:rsidRPr="00A018B3">
        <w:rPr>
          <w:rFonts w:ascii="Times New Roman" w:eastAsia="Calibri" w:hAnsi="Times New Roman" w:cs="Times New Roman"/>
          <w:sz w:val="28"/>
          <w:szCs w:val="28"/>
          <w:lang w:eastAsia="en-US"/>
        </w:rPr>
        <w:t>Дополнительная оплата сверхурочной работы составляет за первые два часа работы не менее полуторного размера оклада (должностного оклада), ставки заработной платы, рассчитанных за час работы, за последующие часы - двойного.</w:t>
      </w:r>
      <w:proofErr w:type="gramEnd"/>
      <w:r w:rsidRPr="00A018B3">
        <w:rPr>
          <w:rFonts w:ascii="Times New Roman" w:eastAsia="Calibri" w:hAnsi="Times New Roman" w:cs="Times New Roman"/>
          <w:sz w:val="28"/>
          <w:szCs w:val="28"/>
          <w:lang w:eastAsia="en-US"/>
        </w:rPr>
        <w:t xml:space="preserve"> Расчет части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 в зависимости от установленной работнику продолжительности рабочей недели. Повышенная оплата сверхурочной работы осуществляется в пределах фонда оплаты труда, утвержденного на соответствующий финансовый год, включая все источники финансирования.</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3.11. </w:t>
      </w:r>
      <w:hyperlink r:id="rId105" w:history="1">
        <w:r w:rsidRPr="00A018B3">
          <w:rPr>
            <w:rFonts w:ascii="Times New Roman" w:eastAsia="Calibri" w:hAnsi="Times New Roman" w:cs="Times New Roman"/>
            <w:sz w:val="28"/>
            <w:szCs w:val="28"/>
            <w:lang w:eastAsia="en-US"/>
          </w:rPr>
          <w:t xml:space="preserve">Минимальный размер повышения оплаты труда </w:t>
        </w:r>
      </w:hyperlink>
      <w:r w:rsidRPr="00A018B3">
        <w:rPr>
          <w:rFonts w:ascii="Times New Roman" w:eastAsia="Calibri" w:hAnsi="Times New Roman" w:cs="Times New Roman"/>
          <w:sz w:val="28"/>
          <w:szCs w:val="28"/>
          <w:lang w:eastAsia="en-US"/>
        </w:rPr>
        <w:t xml:space="preserve">за работу в ночное время (с 22 часов до 6 часов) составляет 35 процентов оклада (должностного оклада), ставки заработной платы, рассчитанных за час работы, за каждый час работы в ночное время.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w:t>
      </w:r>
      <w:r w:rsidRPr="00A018B3">
        <w:rPr>
          <w:rFonts w:ascii="Times New Roman" w:eastAsia="Calibri" w:hAnsi="Times New Roman" w:cs="Times New Roman"/>
          <w:sz w:val="28"/>
          <w:szCs w:val="28"/>
          <w:lang w:eastAsia="en-US"/>
        </w:rPr>
        <w:lastRenderedPageBreak/>
        <w:t>соответствующем календарном году в зависимости от установленной работнику продолжительности рабочей недели.</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Повышенная оплата за работу в ночное время осуществляется в пределах фонда оплаты труда, утвержденного на соответствующий финансовый год, включая все источники финансирования.</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3.12. Доплата за работу в выходные и нерабочие праздничные дни производится работникам, </w:t>
      </w:r>
      <w:proofErr w:type="spellStart"/>
      <w:r w:rsidRPr="00A018B3">
        <w:rPr>
          <w:rFonts w:ascii="Times New Roman" w:eastAsia="Calibri" w:hAnsi="Times New Roman" w:cs="Times New Roman"/>
          <w:sz w:val="28"/>
          <w:szCs w:val="28"/>
          <w:lang w:eastAsia="en-US"/>
        </w:rPr>
        <w:t>привлекавшимся</w:t>
      </w:r>
      <w:proofErr w:type="spellEnd"/>
      <w:r w:rsidRPr="00A018B3">
        <w:rPr>
          <w:rFonts w:ascii="Times New Roman" w:eastAsia="Calibri" w:hAnsi="Times New Roman" w:cs="Times New Roman"/>
          <w:sz w:val="28"/>
          <w:szCs w:val="28"/>
          <w:lang w:eastAsia="en-US"/>
        </w:rPr>
        <w:t xml:space="preserve"> к работе в выходные и нерабочие праздничные дни, в соответствии с </w:t>
      </w:r>
      <w:hyperlink r:id="rId106" w:history="1">
        <w:r w:rsidRPr="00A018B3">
          <w:rPr>
            <w:rFonts w:ascii="Times New Roman" w:eastAsia="Calibri" w:hAnsi="Times New Roman" w:cs="Times New Roman"/>
            <w:sz w:val="28"/>
            <w:szCs w:val="28"/>
            <w:lang w:eastAsia="en-US"/>
          </w:rPr>
          <w:t>трудовым законодательством</w:t>
        </w:r>
      </w:hyperlink>
      <w:r w:rsidRPr="00A018B3">
        <w:rPr>
          <w:rFonts w:ascii="Times New Roman" w:eastAsia="Calibri" w:hAnsi="Times New Roman" w:cs="Times New Roman"/>
          <w:sz w:val="28"/>
          <w:szCs w:val="28"/>
          <w:lang w:eastAsia="en-US"/>
        </w:rPr>
        <w:t xml:space="preserve"> Российской Федерации в пределах фонда оплаты труда, утвержденного на соответствующий финансовый год.</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По желанию работника работа в выходные и нерабочие праздничные дни вместо повышенной оплаты может компенсироваться предоставлением дополнительного времени отдыха, но не менее времени, отработанного в выходные и нерабочие праздничные дни.</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В непрерывно действующем Учреждении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с дополнительной оплатой в соответствии с действующим законодательством.</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3.13. Работникам Учреждения за специфику работы осуществляется повышение должностных окладов, ставок заработной платы, в следующих размерах и случаях:</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1) на 20 процентов - в Учреждении (группах), осуществляющих образовательную деятельность по образовательным программам дошкольного образования  с контингентом обучающихся (воспитанников) с ограниченными возможностями здоровья либо нуждающихся в длительном лечении, доплаты к окладам (должностным окладам), ставкам заработной платы устанавливаются по обоим основаниям;</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2) на 20 процентов - специалистам психолого-медико-педагогической комиссии;</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3)  на 15 процентов - руководителю, заместителям руководителя по учебной, учебно-воспитательной работе и воспитательной работе, воспитателям, старшим воспитателям, владеющим иностранным языком и применяющим его в практической работе в  Учреждении;</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 30 процентов - педагогическим работникам, работающим с детьми из социально неблагополучных семей;</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lastRenderedPageBreak/>
        <w:t xml:space="preserve">5) 15-20 процентов - за работу в образовательных организациях для детей, нуждающихся в психолого-педагогической и </w:t>
      </w:r>
      <w:proofErr w:type="gramStart"/>
      <w:r w:rsidRPr="00A018B3">
        <w:rPr>
          <w:rFonts w:ascii="Times New Roman" w:eastAsia="Calibri" w:hAnsi="Times New Roman" w:cs="Times New Roman"/>
          <w:sz w:val="28"/>
          <w:szCs w:val="28"/>
          <w:lang w:eastAsia="en-US"/>
        </w:rPr>
        <w:t>медико-социальной</w:t>
      </w:r>
      <w:proofErr w:type="gramEnd"/>
      <w:r w:rsidRPr="00A018B3">
        <w:rPr>
          <w:rFonts w:ascii="Times New Roman" w:eastAsia="Calibri" w:hAnsi="Times New Roman" w:cs="Times New Roman"/>
          <w:sz w:val="28"/>
          <w:szCs w:val="28"/>
          <w:lang w:eastAsia="en-US"/>
        </w:rPr>
        <w:t xml:space="preserve"> помощи.</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3.14.  </w:t>
      </w:r>
      <w:proofErr w:type="gramStart"/>
      <w:r w:rsidRPr="00A018B3">
        <w:rPr>
          <w:rFonts w:ascii="Times New Roman" w:eastAsia="Calibri" w:hAnsi="Times New Roman" w:cs="Times New Roman"/>
          <w:sz w:val="28"/>
          <w:szCs w:val="28"/>
          <w:lang w:eastAsia="en-US"/>
        </w:rPr>
        <w:t xml:space="preserve">Конкретный перечень работников, которым устанавливаются доплаты к окладам (должностным окладам), ставкам заработной платы согласно </w:t>
      </w:r>
      <w:hyperlink r:id="rId107" w:anchor="sub_482" w:history="1">
        <w:r w:rsidRPr="00A018B3">
          <w:rPr>
            <w:rFonts w:ascii="Times New Roman" w:eastAsia="Calibri" w:hAnsi="Times New Roman" w:cs="Times New Roman"/>
            <w:sz w:val="28"/>
            <w:szCs w:val="28"/>
            <w:lang w:eastAsia="en-US"/>
          </w:rPr>
          <w:t>пункту</w:t>
        </w:r>
      </w:hyperlink>
      <w:r w:rsidRPr="00A018B3">
        <w:rPr>
          <w:rFonts w:ascii="Times New Roman" w:eastAsia="Calibri" w:hAnsi="Times New Roman" w:cs="Times New Roman"/>
          <w:sz w:val="28"/>
          <w:szCs w:val="28"/>
          <w:lang w:eastAsia="en-US"/>
        </w:rPr>
        <w:t xml:space="preserve"> 76 настоящего Положения, и конкретный размер доплат определяются руководителем Учреждения по согласованию с представительным органом работников в зависимости от степени и продолжительности общения работников с обучающимися (воспитанниками), имеющими ограниченные возможности здоровья, от степени тяжести дефекта или от степени и продолжительности общения с такими детьми и</w:t>
      </w:r>
      <w:proofErr w:type="gramEnd"/>
      <w:r w:rsidRPr="00A018B3">
        <w:rPr>
          <w:rFonts w:ascii="Times New Roman" w:eastAsia="Calibri" w:hAnsi="Times New Roman" w:cs="Times New Roman"/>
          <w:sz w:val="28"/>
          <w:szCs w:val="28"/>
          <w:lang w:eastAsia="en-US"/>
        </w:rPr>
        <w:t xml:space="preserve"> подростками, от степени участия работника в социально значимой деятельности.</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3.15. Условия, размеры и порядок осуществления компенсационных выплат работникам устанавливаются руководителем Учреждения локальным нормативным актом Учреждения с учетом мнения представительного органа работников Учреждения.</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В случаях, когда работникам предусмотрены выплаты в процентах к должностному окладу, ставке заработной платы по двум и более основаниям, абсолютный размер каждой выплаты, установленной в процентах, исчисляется из должностного оклада, ставки заработной платы без учета повышения по другим основаниям.</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Размер выплаты конкретному работнику и срок данной выплаты устанавливается по соглашению сторон трудового договора с учетом содержания и (или) объема дополнительной работы.</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3.16 Компенсационные выплаты производятся как по основному месту работы, так и при совмещении должностей, расширении зоны обслуживания и совместительстве.</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3.17.  Компенсационные выплаты не образуют новые оклады (должностные оклады), ставки заработной платы и не учитываются при начислении стимулирующих и иных выплат, устанавливаемых в процентах к окладу (должностному окладу), ставке заработной платы.</w:t>
      </w:r>
    </w:p>
    <w:p w:rsidR="00796228" w:rsidRPr="00A018B3" w:rsidRDefault="00796228" w:rsidP="00796228">
      <w:pPr>
        <w:widowControl w:val="0"/>
        <w:autoSpaceDE w:val="0"/>
        <w:autoSpaceDN w:val="0"/>
        <w:adjustRightInd w:val="0"/>
        <w:spacing w:before="108" w:after="108" w:line="240" w:lineRule="auto"/>
        <w:jc w:val="center"/>
        <w:outlineLvl w:val="0"/>
        <w:rPr>
          <w:rFonts w:ascii="Times New Roman" w:eastAsia="Times New Roman" w:hAnsi="Times New Roman" w:cs="Times New Roman"/>
          <w:b/>
          <w:sz w:val="28"/>
          <w:szCs w:val="28"/>
          <w:lang w:eastAsia="ar-SA"/>
        </w:rPr>
      </w:pPr>
    </w:p>
    <w:p w:rsidR="00796228" w:rsidRPr="00A018B3" w:rsidRDefault="00796228" w:rsidP="00796228">
      <w:pPr>
        <w:widowControl w:val="0"/>
        <w:autoSpaceDE w:val="0"/>
        <w:autoSpaceDN w:val="0"/>
        <w:adjustRightInd w:val="0"/>
        <w:spacing w:before="108" w:after="108" w:line="240" w:lineRule="auto"/>
        <w:jc w:val="center"/>
        <w:outlineLvl w:val="0"/>
        <w:rPr>
          <w:rFonts w:ascii="Times New Roman" w:eastAsia="Times New Roman" w:hAnsi="Times New Roman" w:cs="Times New Roman"/>
          <w:b/>
          <w:sz w:val="28"/>
          <w:szCs w:val="28"/>
          <w:lang w:eastAsia="ar-SA"/>
        </w:rPr>
      </w:pPr>
    </w:p>
    <w:p w:rsidR="00796228" w:rsidRDefault="00796228" w:rsidP="0079622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r w:rsidRPr="00A018B3">
        <w:rPr>
          <w:rFonts w:ascii="Times New Roman" w:eastAsia="Times New Roman" w:hAnsi="Times New Roman" w:cs="Times New Roman"/>
          <w:b/>
          <w:sz w:val="28"/>
          <w:szCs w:val="28"/>
          <w:lang w:val="en-US" w:eastAsia="ar-SA"/>
        </w:rPr>
        <w:t>I</w:t>
      </w:r>
      <w:r w:rsidRPr="00A018B3">
        <w:rPr>
          <w:rFonts w:ascii="Times New Roman" w:eastAsia="Times New Roman" w:hAnsi="Times New Roman" w:cs="Times New Roman"/>
          <w:b/>
          <w:bCs/>
          <w:sz w:val="28"/>
          <w:szCs w:val="28"/>
        </w:rPr>
        <w:t>V.</w:t>
      </w:r>
      <w:proofErr w:type="gramStart"/>
      <w:r w:rsidRPr="00A018B3">
        <w:rPr>
          <w:rFonts w:ascii="Times New Roman" w:eastAsia="Times New Roman" w:hAnsi="Times New Roman" w:cs="Times New Roman"/>
          <w:b/>
          <w:bCs/>
          <w:sz w:val="28"/>
          <w:szCs w:val="28"/>
        </w:rPr>
        <w:t>  Стимулирующие</w:t>
      </w:r>
      <w:proofErr w:type="gramEnd"/>
      <w:r w:rsidRPr="00A018B3">
        <w:rPr>
          <w:rFonts w:ascii="Times New Roman" w:eastAsia="Times New Roman" w:hAnsi="Times New Roman" w:cs="Times New Roman"/>
          <w:b/>
          <w:bCs/>
          <w:sz w:val="28"/>
          <w:szCs w:val="28"/>
        </w:rPr>
        <w:t xml:space="preserve"> выплаты </w:t>
      </w:r>
    </w:p>
    <w:p w:rsidR="00796228" w:rsidRPr="00A018B3" w:rsidRDefault="00796228" w:rsidP="0079622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8"/>
          <w:szCs w:val="28"/>
        </w:rPr>
      </w:pP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4.1. 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w:t>
      </w:r>
      <w:r w:rsidRPr="00A018B3">
        <w:rPr>
          <w:rFonts w:ascii="Times New Roman" w:eastAsia="Calibri" w:hAnsi="Times New Roman" w:cs="Times New Roman"/>
          <w:sz w:val="28"/>
          <w:szCs w:val="28"/>
          <w:lang w:eastAsia="en-US"/>
        </w:rPr>
        <w:lastRenderedPageBreak/>
        <w:t>труда работников Учреждения, а также средств от деятельности, приносящей доход, направленных организацией на оплату труда работников.</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Учреждении показателей и критериев оценки эффективности труда работников.</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4.2. Разработка показателей и критериев эффективности работы осуществляется с учетом следующих принципов:</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а) объективность - размер вознаграждения работника должен определяться на основе объективной оценки результатов его труда;</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б) предсказуемость - работник должен знать, какое вознаграждение он получит в зависимости от результатов своего труда;</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в) адекватность - вознаграждение должно быть адекватно трудовому вкладу каждого работника в результате деятельности всего Учреждения, его опыту и уровню квалификации;</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г) своевременность - вознаграждение должно следовать за достижением результата;</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д) прозрачность - правила определения вознаграждения должны быть понятны каждому работнику.</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образовательном Учреждении в целом.</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образовательном Учреждении создается соответствующая комиссия с участием представительного органа работников.</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Положение о порядке работы данной комиссии, а также формы оценочных листов для всех категорий работников утверждается приказом руководителя Учреждения.</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4.3. Выплаты стимулирующего характера устанавливаются:</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1) за интенсивность и высокие результаты работы: за интенсивность труда;</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за высокие результаты работы;</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за выполнение особо важных и ответственных работ;</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lastRenderedPageBreak/>
        <w:t>2) за качество выполняемых работ:</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за образцовое выполнение государственного задания;</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3) за стаж непрерывной работы, выслугу лет;</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 за наличие ученой степени,</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5) за наличие нагрудного знака;</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6) премиальные выплаты по итогам работы:</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премия по итогам работы за месяц;</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премия по итогам работы за квартал;</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премия по итогам работы за год;</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единовременная премия в связи с особо значимыми событиями.</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4.4. За интенсивность и высокие результаты труда устанавливается надбавка:</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молодым специалистам - лицам, поступившим на педагогическую работу в Учреждения после окончания организаций среднего профессионального и высшего профессионального образования, первые три года профессиональной педагогической деятельности - до 30%;</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денежные выплаты воспитателям образовательных учреждений, реализующим образовательную программу дошкольного образования за превышение сверх установленных норм плановой наполняемости группы в размере 1000 рублей;</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педагогическим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программы (профильное обучение) - до 15%;</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работникам рабочих специальностей за выполнение работ по нескольким смежным профессиям и специальностям при их отсутствии в </w:t>
      </w:r>
      <w:hyperlink r:id="rId108" w:history="1">
        <w:r w:rsidRPr="00A018B3">
          <w:rPr>
            <w:rFonts w:ascii="Times New Roman" w:eastAsia="Calibri" w:hAnsi="Times New Roman" w:cs="Times New Roman"/>
            <w:sz w:val="28"/>
            <w:szCs w:val="28"/>
            <w:lang w:eastAsia="en-US"/>
          </w:rPr>
          <w:t>штатном расписании</w:t>
        </w:r>
      </w:hyperlink>
      <w:r w:rsidRPr="00A018B3">
        <w:rPr>
          <w:rFonts w:ascii="Times New Roman" w:eastAsia="Calibri" w:hAnsi="Times New Roman" w:cs="Times New Roman"/>
          <w:sz w:val="28"/>
          <w:szCs w:val="28"/>
          <w:lang w:eastAsia="en-US"/>
        </w:rPr>
        <w:t xml:space="preserve"> образовательного учреждения - до 10%;</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работникам учреждений за личный вклад в общие результаты деятельности образовательного учреждения, участие в подготовке и Учреждения социально-значимых мероприятий (подготовка и внесение изменений в коллективный договор, участие в подготовке и внесению изменений в положение об оплате труда работников образовательного учреждения и др.) - до 10%;</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методистам методических, учебно-методических кабинетов (центров) - до 10%;</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lastRenderedPageBreak/>
        <w:t>работникам, ответственным за организацию питания в образовательных учреждениях - до 10%.</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4.5. </w:t>
      </w:r>
      <w:proofErr w:type="gramStart"/>
      <w:r w:rsidRPr="00A018B3">
        <w:rPr>
          <w:rFonts w:ascii="Times New Roman" w:eastAsia="Calibri" w:hAnsi="Times New Roman" w:cs="Times New Roman"/>
          <w:sz w:val="28"/>
          <w:szCs w:val="28"/>
          <w:lang w:eastAsia="en-US"/>
        </w:rPr>
        <w:t>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w:t>
      </w:r>
      <w:proofErr w:type="gramEnd"/>
      <w:r w:rsidRPr="00A018B3">
        <w:rPr>
          <w:rFonts w:ascii="Times New Roman" w:eastAsia="Calibri" w:hAnsi="Times New Roman" w:cs="Times New Roman"/>
          <w:sz w:val="28"/>
          <w:szCs w:val="28"/>
          <w:lang w:eastAsia="en-US"/>
        </w:rPr>
        <w:t xml:space="preserve"> года </w:t>
      </w:r>
      <w:proofErr w:type="gramStart"/>
      <w:r w:rsidRPr="00A018B3">
        <w:rPr>
          <w:rFonts w:ascii="Times New Roman" w:eastAsia="Calibri" w:hAnsi="Times New Roman" w:cs="Times New Roman"/>
          <w:sz w:val="28"/>
          <w:szCs w:val="28"/>
          <w:lang w:eastAsia="en-US"/>
        </w:rPr>
        <w:t>с даты трудоустройства</w:t>
      </w:r>
      <w:proofErr w:type="gramEnd"/>
      <w:r w:rsidRPr="00A018B3">
        <w:rPr>
          <w:rFonts w:ascii="Times New Roman" w:eastAsia="Calibri" w:hAnsi="Times New Roman" w:cs="Times New Roman"/>
          <w:sz w:val="28"/>
          <w:szCs w:val="28"/>
          <w:lang w:eastAsia="en-US"/>
        </w:rPr>
        <w:t xml:space="preserve"> по окончании указанных событий и при представлении подтверждающих документов.</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4.6.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при подготовке объектов к учебному году;</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796228" w:rsidRPr="00A018B3" w:rsidRDefault="00796228" w:rsidP="00796228">
      <w:pPr>
        <w:jc w:val="both"/>
        <w:rPr>
          <w:rFonts w:ascii="Times New Roman" w:eastAsia="Calibri" w:hAnsi="Times New Roman" w:cs="Times New Roman"/>
          <w:sz w:val="28"/>
          <w:szCs w:val="28"/>
          <w:lang w:eastAsia="en-US"/>
        </w:rPr>
      </w:pPr>
      <w:proofErr w:type="gramStart"/>
      <w:r w:rsidRPr="00A018B3">
        <w:rPr>
          <w:rFonts w:ascii="Times New Roman" w:eastAsia="Calibri" w:hAnsi="Times New Roman" w:cs="Times New Roman"/>
          <w:sz w:val="28"/>
          <w:szCs w:val="28"/>
          <w:lang w:eastAsia="en-US"/>
        </w:rPr>
        <w:t>устранении</w:t>
      </w:r>
      <w:proofErr w:type="gramEnd"/>
      <w:r w:rsidRPr="00A018B3">
        <w:rPr>
          <w:rFonts w:ascii="Times New Roman" w:eastAsia="Calibri" w:hAnsi="Times New Roman" w:cs="Times New Roman"/>
          <w:sz w:val="28"/>
          <w:szCs w:val="28"/>
          <w:lang w:eastAsia="en-US"/>
        </w:rPr>
        <w:t xml:space="preserve"> последствий аварий.</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4.7.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4.8. За наличие ученой степени, ведомственного почетного нагрудного знака устанавливается выплата стимулирующего характера:</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При наличии у работника двух и более почетных нагрудных знаков доплата производится по одному из оснований.</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lastRenderedPageBreak/>
        <w:t>4.9. Педагогическим и медицинским работникам организаций с учетом наличия необходимых финансовых средств устанавливается надбавка за выслугу лет в следующих размерах:</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при выслуге лет от 1 года до 5 лет - 5%;</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при выслуге лет от 5 до 10 лет - 10%;</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при выслуге лет от 10 до 15 лет - 15%;</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при выслуге лет свыше 15 лет - 20%.</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В стаж непрерывной работы включается:</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время работы в образовательных учреждениях;</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время, когда педагогический работник фактически не работал, но за ним сохранялись место работы (должность) и заработная плата полностью или частично (в том числе время оплаченного вынужденного прогула при неправильном увольнении или переводе на другую работу и последующем восстановлении на работе);</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 xml:space="preserve">время обучения </w:t>
      </w:r>
      <w:proofErr w:type="gramStart"/>
      <w:r w:rsidRPr="00A018B3">
        <w:rPr>
          <w:rFonts w:ascii="Times New Roman" w:eastAsia="Calibri" w:hAnsi="Times New Roman" w:cs="Times New Roman"/>
          <w:sz w:val="28"/>
          <w:szCs w:val="28"/>
          <w:lang w:eastAsia="en-US"/>
        </w:rPr>
        <w:t>в учебных заведениях с отрывом от работы в связи с направлением</w:t>
      </w:r>
      <w:proofErr w:type="gramEnd"/>
      <w:r w:rsidRPr="00A018B3">
        <w:rPr>
          <w:rFonts w:ascii="Times New Roman" w:eastAsia="Calibri" w:hAnsi="Times New Roman" w:cs="Times New Roman"/>
          <w:sz w:val="28"/>
          <w:szCs w:val="28"/>
          <w:lang w:eastAsia="en-US"/>
        </w:rPr>
        <w:t xml:space="preserve"> организацией для получения дополнительного профессионального образования, повышения квалификации или переподготовки;</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периоды временной нетрудоспособности;</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время отпуска по уходу за ребенком до достижения им возраста трех лет работникам, состоящим в трудовых отношениях с организацией;</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время военной службы граждан, если в течение трех месяцев после увольнения с этой службы они поступили на работу в ту же организацию.</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4.10. Размеры, условия и порядок установления стимулирующей выплаты - премии утверждаются положением о премировании работников Учреждения или положением об оплате труда работников Учреждения.</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4.11. При премировании по итогам работы (за месяц, квартал, год) учитываются:</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инициатива, творчество и применение в работе современных форм и методов Учреждения труда;</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выполнение порученной работы, связанной с обеспечением рабочего процесса или уставной деятельности учреждения;</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достижение высоких результатов в работе в соответствующий период;</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lastRenderedPageBreak/>
        <w:t>качественная подготовка и своевременная сдача отчетности;</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участие в инновационной деятельности;</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участие в соответствующем периоде в выполнении важных работ, мероприятий.</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4.12. В целях социальной защищенности работников организаций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Учреждения применяется единовременное премирование работников организаций:</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1) в связи с празднованием Дня учителя;</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2) в связи с праздничными днями и юбилейными датами (50, 55, 60 лет со дня рождения);</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3) при увольнении в связи с уходом на трудовую пенсию по старости;</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Условия, порядок и размер единовременного премирования определяются положением о премировании работников Учреждения, принятым руководителем Учреждения с учетом мнения представительного органа работников Учреждения.</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4.13. Работодатели вправе, при наличии экономии финансовых средств на оплату труда, оказывать работникам материальную помощь.</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Условия выплаты и размер материальной помощи устанавливаются локальным нормативным актом Учреждения, принятым руководителем Учреждения с учетом мнения представительного органа работников Учреждения или (и) коллективным договором, соглашением.</w:t>
      </w:r>
    </w:p>
    <w:p w:rsidR="00796228" w:rsidRPr="00A018B3" w:rsidRDefault="00796228" w:rsidP="00796228">
      <w:pPr>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4.14. Выплаты стимулирующего характера производятся ежемесячно и максимальными размерами не ограничиваются.</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4.15.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796228" w:rsidRPr="00A018B3" w:rsidRDefault="00796228" w:rsidP="00796228">
      <w:pPr>
        <w:ind w:firstLine="708"/>
        <w:jc w:val="both"/>
        <w:rPr>
          <w:rFonts w:ascii="Times New Roman" w:eastAsia="Calibri" w:hAnsi="Times New Roman" w:cs="Times New Roman"/>
          <w:sz w:val="28"/>
          <w:szCs w:val="28"/>
          <w:lang w:eastAsia="en-US"/>
        </w:rPr>
      </w:pPr>
      <w:r w:rsidRPr="00A018B3">
        <w:rPr>
          <w:rFonts w:ascii="Times New Roman" w:eastAsia="Calibri" w:hAnsi="Times New Roman" w:cs="Times New Roman"/>
          <w:sz w:val="28"/>
          <w:szCs w:val="28"/>
          <w:lang w:eastAsia="en-US"/>
        </w:rPr>
        <w:t>4.16. Образовательными организациями могут устанавливаться иные виды выплаты стимулирующего характера.</w:t>
      </w:r>
    </w:p>
    <w:p w:rsidR="00796228" w:rsidRPr="009F425B" w:rsidRDefault="00796228" w:rsidP="00796228">
      <w:pPr>
        <w:shd w:val="clear" w:color="auto" w:fill="FFFFFF"/>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FF5C6B"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
          <w:bCs/>
          <w:i/>
          <w:color w:val="000000"/>
          <w:sz w:val="28"/>
        </w:rPr>
      </w:pPr>
    </w:p>
    <w:p w:rsidR="00796228" w:rsidRPr="00FF5C6B"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Pr="00D03904" w:rsidRDefault="00796228" w:rsidP="00796228">
      <w:pPr>
        <w:shd w:val="clear" w:color="auto" w:fill="FFFFFF"/>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FF5C6B"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Pr="00DC3745" w:rsidRDefault="00796228" w:rsidP="00796228">
      <w:pPr>
        <w:shd w:val="clear" w:color="auto" w:fill="FFFFFF"/>
        <w:spacing w:after="0" w:line="292" w:lineRule="atLeast"/>
        <w:textAlignment w:val="baseline"/>
        <w:rPr>
          <w:rFonts w:ascii="Times New Roman" w:eastAsia="Times New Roman" w:hAnsi="Times New Roman" w:cs="Times New Roman"/>
          <w:b/>
          <w:bCs/>
          <w:i/>
          <w:color w:val="FF0000"/>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bCs/>
          <w:sz w:val="28"/>
        </w:rPr>
      </w:pPr>
    </w:p>
    <w:p w:rsidR="00796228" w:rsidRPr="007F4651" w:rsidRDefault="00796228" w:rsidP="00796228">
      <w:pPr>
        <w:shd w:val="clear" w:color="auto" w:fill="FFFFFF"/>
        <w:spacing w:after="0" w:line="292" w:lineRule="atLeast"/>
        <w:ind w:firstLine="567"/>
        <w:jc w:val="right"/>
        <w:textAlignment w:val="baseline"/>
        <w:rPr>
          <w:rFonts w:ascii="Times New Roman" w:eastAsia="Times New Roman" w:hAnsi="Times New Roman" w:cs="Times New Roman"/>
          <w:sz w:val="19"/>
          <w:szCs w:val="19"/>
        </w:rPr>
      </w:pPr>
      <w:r w:rsidRPr="007F4651">
        <w:rPr>
          <w:rFonts w:ascii="Times New Roman" w:eastAsia="Times New Roman" w:hAnsi="Times New Roman" w:cs="Times New Roman"/>
          <w:bCs/>
          <w:sz w:val="28"/>
        </w:rPr>
        <w:t>Приложение № 4</w:t>
      </w:r>
    </w:p>
    <w:p w:rsidR="00796228" w:rsidRPr="007F4651" w:rsidRDefault="00796228" w:rsidP="00796228">
      <w:pPr>
        <w:shd w:val="clear" w:color="auto" w:fill="FFFFFF"/>
        <w:spacing w:after="0" w:line="292" w:lineRule="atLeast"/>
        <w:jc w:val="right"/>
        <w:textAlignment w:val="baseline"/>
        <w:rPr>
          <w:rFonts w:ascii="Times New Roman" w:eastAsia="Times New Roman" w:hAnsi="Times New Roman" w:cs="Times New Roman"/>
          <w:sz w:val="24"/>
          <w:szCs w:val="24"/>
          <w:bdr w:val="none" w:sz="0" w:space="0" w:color="auto" w:frame="1"/>
        </w:rPr>
      </w:pPr>
      <w:r w:rsidRPr="007F4651">
        <w:rPr>
          <w:rFonts w:ascii="Times New Roman" w:eastAsia="Times New Roman" w:hAnsi="Times New Roman" w:cs="Times New Roman"/>
          <w:sz w:val="24"/>
          <w:szCs w:val="24"/>
          <w:bdr w:val="none" w:sz="0" w:space="0" w:color="auto" w:frame="1"/>
        </w:rPr>
        <w:t>к Коллективному договору</w:t>
      </w:r>
    </w:p>
    <w:p w:rsidR="00796228" w:rsidRPr="007F4651" w:rsidRDefault="00796228" w:rsidP="00796228">
      <w:pPr>
        <w:shd w:val="clear" w:color="auto" w:fill="FFFFFF"/>
        <w:spacing w:after="0" w:line="292" w:lineRule="atLeast"/>
        <w:jc w:val="right"/>
        <w:textAlignment w:val="baseline"/>
        <w:rPr>
          <w:rFonts w:ascii="Times New Roman" w:eastAsia="Times New Roman" w:hAnsi="Times New Roman" w:cs="Times New Roman"/>
          <w:sz w:val="24"/>
          <w:szCs w:val="24"/>
          <w:bdr w:val="none" w:sz="0" w:space="0" w:color="auto" w:frame="1"/>
        </w:rPr>
      </w:pPr>
      <w:r w:rsidRPr="007F4651">
        <w:rPr>
          <w:rFonts w:ascii="Times New Roman" w:eastAsia="Times New Roman" w:hAnsi="Times New Roman" w:cs="Times New Roman"/>
          <w:sz w:val="24"/>
          <w:szCs w:val="24"/>
          <w:bdr w:val="none" w:sz="0" w:space="0" w:color="auto" w:frame="1"/>
        </w:rPr>
        <w:t>регистрационный № ___</w:t>
      </w:r>
    </w:p>
    <w:p w:rsidR="00796228" w:rsidRPr="007F4651" w:rsidRDefault="00796228" w:rsidP="00796228">
      <w:pPr>
        <w:shd w:val="clear" w:color="auto" w:fill="FFFFFF"/>
        <w:spacing w:after="0" w:line="292" w:lineRule="atLeast"/>
        <w:jc w:val="right"/>
        <w:textAlignment w:val="baseline"/>
        <w:rPr>
          <w:rFonts w:ascii="Times New Roman" w:eastAsia="Times New Roman" w:hAnsi="Times New Roman" w:cs="Times New Roman"/>
          <w:sz w:val="24"/>
          <w:szCs w:val="24"/>
        </w:rPr>
      </w:pPr>
      <w:r w:rsidRPr="007F4651">
        <w:rPr>
          <w:rFonts w:ascii="Times New Roman" w:eastAsia="Times New Roman" w:hAnsi="Times New Roman" w:cs="Times New Roman"/>
          <w:sz w:val="24"/>
          <w:szCs w:val="24"/>
          <w:bdr w:val="none" w:sz="0" w:space="0" w:color="auto" w:frame="1"/>
        </w:rPr>
        <w:t xml:space="preserve">от «___»________ 201__г.                                    </w:t>
      </w:r>
    </w:p>
    <w:p w:rsidR="00796228" w:rsidRPr="00635934" w:rsidRDefault="00796228" w:rsidP="00796228">
      <w:pPr>
        <w:shd w:val="clear" w:color="auto" w:fill="FFFFFF"/>
        <w:spacing w:after="0" w:line="292" w:lineRule="atLeast"/>
        <w:jc w:val="right"/>
        <w:textAlignment w:val="baseline"/>
        <w:rPr>
          <w:rFonts w:ascii="Times New Roman" w:eastAsia="Times New Roman" w:hAnsi="Times New Roman" w:cs="Times New Roman"/>
          <w:i/>
          <w:color w:val="000000"/>
          <w:sz w:val="24"/>
          <w:szCs w:val="24"/>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28"/>
          <w:szCs w:val="28"/>
          <w:bdr w:val="none" w:sz="0" w:space="0" w:color="auto" w:frame="1"/>
        </w:rPr>
      </w:pPr>
    </w:p>
    <w:tbl>
      <w:tblPr>
        <w:tblpPr w:leftFromText="180" w:rightFromText="180" w:bottomFromText="200" w:vertAnchor="page" w:horzAnchor="margin" w:tblpXSpec="center" w:tblpY="3541"/>
        <w:tblOverlap w:val="never"/>
        <w:tblW w:w="9527" w:type="dxa"/>
        <w:tblCellSpacing w:w="7" w:type="dxa"/>
        <w:tblLook w:val="04A0" w:firstRow="1" w:lastRow="0" w:firstColumn="1" w:lastColumn="0" w:noHBand="0" w:noVBand="1"/>
      </w:tblPr>
      <w:tblGrid>
        <w:gridCol w:w="4991"/>
        <w:gridCol w:w="4536"/>
      </w:tblGrid>
      <w:tr w:rsidR="00796228" w:rsidRPr="00A018B3" w:rsidTr="003F1CC3">
        <w:trPr>
          <w:trHeight w:val="1754"/>
          <w:tblCellSpacing w:w="7" w:type="dxa"/>
        </w:trPr>
        <w:tc>
          <w:tcPr>
            <w:tcW w:w="4970" w:type="dxa"/>
            <w:tcMar>
              <w:top w:w="15" w:type="dxa"/>
              <w:left w:w="15" w:type="dxa"/>
              <w:bottom w:w="15" w:type="dxa"/>
              <w:right w:w="15" w:type="dxa"/>
            </w:tcMar>
            <w:hideMark/>
          </w:tcPr>
          <w:p w:rsidR="00796228" w:rsidRPr="006D0C76" w:rsidRDefault="00796228" w:rsidP="003F1CC3">
            <w:pPr>
              <w:spacing w:after="0"/>
              <w:rPr>
                <w:rFonts w:ascii="Times New Roman" w:eastAsia="Calibri" w:hAnsi="Times New Roman" w:cs="Times New Roman"/>
                <w:sz w:val="28"/>
                <w:szCs w:val="28"/>
                <w:lang w:eastAsia="en-US"/>
              </w:rPr>
            </w:pPr>
            <w:r w:rsidRPr="006D0C76">
              <w:rPr>
                <w:rFonts w:ascii="Times New Roman" w:eastAsia="Calibri" w:hAnsi="Times New Roman" w:cs="Times New Roman"/>
                <w:sz w:val="28"/>
                <w:szCs w:val="28"/>
                <w:lang w:eastAsia="en-US"/>
              </w:rPr>
              <w:lastRenderedPageBreak/>
              <w:t>СОГЛАСОВАНО</w:t>
            </w:r>
          </w:p>
          <w:p w:rsidR="00796228" w:rsidRPr="006D0C76" w:rsidRDefault="00796228" w:rsidP="003F1CC3">
            <w:pPr>
              <w:spacing w:after="0" w:line="240" w:lineRule="auto"/>
              <w:rPr>
                <w:rFonts w:ascii="Times New Roman" w:eastAsia="Calibri" w:hAnsi="Times New Roman" w:cs="Times New Roman"/>
                <w:sz w:val="28"/>
                <w:szCs w:val="28"/>
                <w:lang w:eastAsia="en-US"/>
              </w:rPr>
            </w:pPr>
            <w:r w:rsidRPr="006D0C76">
              <w:rPr>
                <w:rFonts w:ascii="Times New Roman" w:eastAsia="Calibri" w:hAnsi="Times New Roman" w:cs="Times New Roman"/>
                <w:sz w:val="28"/>
                <w:szCs w:val="28"/>
                <w:lang w:eastAsia="en-US"/>
              </w:rPr>
              <w:t>на заседании трудового коллектива</w:t>
            </w:r>
            <w:r w:rsidRPr="006D0C76">
              <w:rPr>
                <w:rFonts w:ascii="Times New Roman" w:eastAsia="Calibri" w:hAnsi="Times New Roman" w:cs="Times New Roman"/>
                <w:sz w:val="28"/>
                <w:szCs w:val="28"/>
                <w:lang w:eastAsia="en-US"/>
              </w:rPr>
              <w:br/>
              <w:t>МБДОУ «ДЕТСКИЙ САД «ТАМАРА»</w:t>
            </w:r>
          </w:p>
          <w:p w:rsidR="00796228" w:rsidRPr="006D0C76" w:rsidRDefault="00796228" w:rsidP="003F1CC3">
            <w:pPr>
              <w:spacing w:after="0" w:line="240" w:lineRule="auto"/>
              <w:rPr>
                <w:rFonts w:ascii="Times New Roman" w:eastAsia="Calibri" w:hAnsi="Times New Roman" w:cs="Times New Roman"/>
                <w:sz w:val="28"/>
                <w:szCs w:val="28"/>
                <w:lang w:eastAsia="en-US"/>
              </w:rPr>
            </w:pPr>
            <w:r w:rsidRPr="006D0C76">
              <w:rPr>
                <w:rFonts w:ascii="Times New Roman" w:eastAsia="Calibri" w:hAnsi="Times New Roman" w:cs="Times New Roman"/>
                <w:sz w:val="28"/>
                <w:szCs w:val="28"/>
                <w:lang w:eastAsia="en-US"/>
              </w:rPr>
              <w:t>С.ХАРЬКОВСКОЕ»</w:t>
            </w:r>
          </w:p>
          <w:p w:rsidR="00796228" w:rsidRPr="006D0C76" w:rsidRDefault="00796228" w:rsidP="003F1CC3">
            <w:pPr>
              <w:spacing w:after="0"/>
              <w:rPr>
                <w:rFonts w:ascii="Times New Roman" w:eastAsia="Calibri" w:hAnsi="Times New Roman" w:cs="Times New Roman"/>
                <w:sz w:val="28"/>
                <w:szCs w:val="28"/>
                <w:lang w:eastAsia="en-US"/>
              </w:rPr>
            </w:pPr>
            <w:r w:rsidRPr="006D0C76">
              <w:rPr>
                <w:rFonts w:ascii="Times New Roman" w:eastAsia="Calibri" w:hAnsi="Times New Roman" w:cs="Times New Roman"/>
                <w:sz w:val="28"/>
                <w:szCs w:val="28"/>
                <w:lang w:eastAsia="en-US"/>
              </w:rPr>
              <w:t xml:space="preserve">Протокол №____ от «___» ____20___г. </w:t>
            </w:r>
          </w:p>
        </w:tc>
        <w:tc>
          <w:tcPr>
            <w:tcW w:w="4515" w:type="dxa"/>
            <w:tcMar>
              <w:top w:w="15" w:type="dxa"/>
              <w:left w:w="15" w:type="dxa"/>
              <w:bottom w:w="15" w:type="dxa"/>
              <w:right w:w="15" w:type="dxa"/>
            </w:tcMar>
          </w:tcPr>
          <w:p w:rsidR="00796228" w:rsidRPr="006D0C76" w:rsidRDefault="00796228" w:rsidP="003F1CC3">
            <w:pPr>
              <w:spacing w:after="0" w:line="240" w:lineRule="auto"/>
              <w:jc w:val="right"/>
              <w:rPr>
                <w:rFonts w:ascii="Times New Roman" w:eastAsia="Calibri" w:hAnsi="Times New Roman" w:cs="Times New Roman"/>
                <w:sz w:val="28"/>
                <w:szCs w:val="28"/>
                <w:lang w:eastAsia="en-US"/>
              </w:rPr>
            </w:pPr>
            <w:r w:rsidRPr="006D0C76">
              <w:rPr>
                <w:rFonts w:ascii="Times New Roman" w:eastAsia="Calibri" w:hAnsi="Times New Roman" w:cs="Times New Roman"/>
                <w:sz w:val="28"/>
                <w:szCs w:val="28"/>
                <w:lang w:eastAsia="en-US"/>
              </w:rPr>
              <w:t xml:space="preserve">                     УТВЕРЖДАЮ</w:t>
            </w:r>
          </w:p>
          <w:p w:rsidR="00796228" w:rsidRPr="006D0C76" w:rsidRDefault="00796228" w:rsidP="003F1CC3">
            <w:pPr>
              <w:spacing w:after="0" w:line="240" w:lineRule="auto"/>
              <w:jc w:val="right"/>
              <w:rPr>
                <w:rFonts w:ascii="Times New Roman" w:eastAsia="Calibri" w:hAnsi="Times New Roman" w:cs="Times New Roman"/>
                <w:sz w:val="28"/>
                <w:szCs w:val="28"/>
                <w:lang w:eastAsia="en-US"/>
              </w:rPr>
            </w:pPr>
            <w:r w:rsidRPr="006D0C76">
              <w:rPr>
                <w:rFonts w:ascii="Times New Roman" w:eastAsia="Calibri" w:hAnsi="Times New Roman" w:cs="Times New Roman"/>
                <w:sz w:val="28"/>
                <w:szCs w:val="28"/>
                <w:lang w:eastAsia="en-US"/>
              </w:rPr>
              <w:t>Заведующий МБДОУ</w:t>
            </w:r>
          </w:p>
          <w:p w:rsidR="00796228" w:rsidRPr="006D0C76" w:rsidRDefault="00796228" w:rsidP="003F1CC3">
            <w:pPr>
              <w:spacing w:after="0" w:line="240" w:lineRule="auto"/>
              <w:jc w:val="right"/>
              <w:rPr>
                <w:rFonts w:ascii="Times New Roman" w:eastAsia="Calibri" w:hAnsi="Times New Roman" w:cs="Times New Roman"/>
                <w:sz w:val="28"/>
                <w:szCs w:val="28"/>
                <w:lang w:eastAsia="en-US"/>
              </w:rPr>
            </w:pPr>
            <w:r w:rsidRPr="006D0C76">
              <w:rPr>
                <w:rFonts w:ascii="Times New Roman" w:eastAsia="Calibri" w:hAnsi="Times New Roman" w:cs="Times New Roman"/>
                <w:sz w:val="28"/>
                <w:szCs w:val="28"/>
                <w:lang w:eastAsia="en-US"/>
              </w:rPr>
              <w:t>«ДЕТСКИЙ САД  «ТАМАРА»</w:t>
            </w:r>
          </w:p>
          <w:p w:rsidR="00796228" w:rsidRPr="006D0C76" w:rsidRDefault="00796228" w:rsidP="003F1CC3">
            <w:pPr>
              <w:spacing w:after="0" w:line="240" w:lineRule="auto"/>
              <w:jc w:val="right"/>
              <w:rPr>
                <w:rFonts w:ascii="Times New Roman" w:eastAsia="Calibri" w:hAnsi="Times New Roman" w:cs="Times New Roman"/>
                <w:sz w:val="28"/>
                <w:szCs w:val="28"/>
                <w:lang w:eastAsia="en-US"/>
              </w:rPr>
            </w:pPr>
            <w:r w:rsidRPr="006D0C76">
              <w:rPr>
                <w:rFonts w:ascii="Times New Roman" w:eastAsia="Calibri" w:hAnsi="Times New Roman" w:cs="Times New Roman"/>
                <w:sz w:val="28"/>
                <w:szCs w:val="28"/>
                <w:lang w:eastAsia="en-US"/>
              </w:rPr>
              <w:t>С.ХАРЬКОВСКОЕ»</w:t>
            </w:r>
          </w:p>
          <w:p w:rsidR="00796228" w:rsidRPr="006D0C76" w:rsidRDefault="00796228" w:rsidP="003F1CC3">
            <w:pPr>
              <w:spacing w:after="0" w:line="240" w:lineRule="auto"/>
              <w:jc w:val="right"/>
              <w:rPr>
                <w:rFonts w:ascii="Times New Roman" w:eastAsia="Calibri" w:hAnsi="Times New Roman" w:cs="Times New Roman"/>
                <w:sz w:val="28"/>
                <w:szCs w:val="28"/>
                <w:lang w:eastAsia="en-US"/>
              </w:rPr>
            </w:pPr>
            <w:r w:rsidRPr="006D0C76">
              <w:rPr>
                <w:rFonts w:ascii="Times New Roman" w:eastAsia="Calibri" w:hAnsi="Times New Roman" w:cs="Times New Roman"/>
                <w:sz w:val="28"/>
                <w:szCs w:val="28"/>
                <w:lang w:eastAsia="en-US"/>
              </w:rPr>
              <w:t xml:space="preserve">        _________ </w:t>
            </w:r>
            <w:proofErr w:type="spellStart"/>
            <w:r w:rsidRPr="006D0C76">
              <w:rPr>
                <w:rFonts w:ascii="Times New Roman" w:eastAsia="Calibri" w:hAnsi="Times New Roman" w:cs="Times New Roman"/>
                <w:sz w:val="28"/>
                <w:szCs w:val="28"/>
                <w:lang w:eastAsia="en-US"/>
              </w:rPr>
              <w:t>М.У.Ибрагимова</w:t>
            </w:r>
            <w:proofErr w:type="spellEnd"/>
            <w:r w:rsidRPr="006D0C76">
              <w:rPr>
                <w:rFonts w:ascii="Times New Roman" w:eastAsia="Calibri" w:hAnsi="Times New Roman" w:cs="Times New Roman"/>
                <w:sz w:val="28"/>
                <w:szCs w:val="28"/>
                <w:lang w:eastAsia="en-US"/>
              </w:rPr>
              <w:t xml:space="preserve"> Приказ №____ от   «___» ___ 20___г.</w:t>
            </w:r>
          </w:p>
          <w:p w:rsidR="00796228" w:rsidRPr="006D0C76" w:rsidRDefault="00796228" w:rsidP="003F1CC3">
            <w:pPr>
              <w:spacing w:after="0"/>
              <w:rPr>
                <w:rFonts w:ascii="Times New Roman" w:eastAsia="Calibri" w:hAnsi="Times New Roman" w:cs="Times New Roman"/>
                <w:sz w:val="28"/>
                <w:szCs w:val="28"/>
                <w:lang w:eastAsia="en-US"/>
              </w:rPr>
            </w:pPr>
          </w:p>
        </w:tc>
      </w:tr>
    </w:tbl>
    <w:p w:rsidR="00796228" w:rsidRPr="009F425B"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p>
    <w:p w:rsidR="00796228" w:rsidRDefault="00796228" w:rsidP="00796228">
      <w:pPr>
        <w:shd w:val="clear" w:color="auto" w:fill="FFFFFF"/>
        <w:spacing w:after="0" w:line="292" w:lineRule="atLeast"/>
        <w:jc w:val="center"/>
        <w:textAlignment w:val="baseline"/>
        <w:rPr>
          <w:rFonts w:ascii="Times New Roman" w:eastAsia="Times New Roman" w:hAnsi="Times New Roman" w:cs="Times New Roman"/>
          <w:b/>
          <w:bCs/>
          <w:color w:val="000000"/>
          <w:sz w:val="28"/>
        </w:rPr>
      </w:pP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Соглашение</w:t>
      </w:r>
      <w:r>
        <w:rPr>
          <w:rFonts w:ascii="Times New Roman" w:eastAsia="Times New Roman" w:hAnsi="Times New Roman" w:cs="Times New Roman"/>
          <w:b/>
          <w:bCs/>
          <w:color w:val="000000"/>
          <w:sz w:val="28"/>
        </w:rPr>
        <w:t xml:space="preserve"> </w:t>
      </w:r>
      <w:r w:rsidRPr="009F425B">
        <w:rPr>
          <w:rFonts w:ascii="Times New Roman" w:eastAsia="Times New Roman" w:hAnsi="Times New Roman" w:cs="Times New Roman"/>
          <w:b/>
          <w:bCs/>
          <w:color w:val="000000"/>
          <w:sz w:val="28"/>
        </w:rPr>
        <w:t>по охране труда</w:t>
      </w:r>
    </w:p>
    <w:p w:rsidR="00796228" w:rsidRPr="009F425B" w:rsidRDefault="00796228" w:rsidP="00796228">
      <w:pPr>
        <w:shd w:val="clear" w:color="auto" w:fill="FFFFFF"/>
        <w:spacing w:after="0" w:line="337" w:lineRule="atLeast"/>
        <w:jc w:val="center"/>
        <w:textAlignment w:val="baseline"/>
        <w:rPr>
          <w:rFonts w:ascii="Times New Roman" w:eastAsia="Times New Roman" w:hAnsi="Times New Roman" w:cs="Times New Roman"/>
          <w:color w:val="000000"/>
          <w:sz w:val="19"/>
          <w:szCs w:val="19"/>
        </w:rPr>
      </w:pPr>
      <w:r w:rsidRPr="0054448F">
        <w:rPr>
          <w:rFonts w:ascii="Times New Roman" w:eastAsia="Times New Roman" w:hAnsi="Times New Roman" w:cs="Times New Roman"/>
          <w:bCs/>
          <w:color w:val="000000"/>
          <w:sz w:val="28"/>
        </w:rPr>
        <w:t xml:space="preserve">Администрация и профсоюзный комитет </w:t>
      </w:r>
      <w:r>
        <w:rPr>
          <w:rFonts w:ascii="Times New Roman" w:eastAsia="Times New Roman" w:hAnsi="Times New Roman" w:cs="Times New Roman"/>
          <w:bCs/>
          <w:color w:val="000000"/>
          <w:sz w:val="28"/>
        </w:rPr>
        <w:t xml:space="preserve">МБДОУ «ДЕТСКИЙ САД </w:t>
      </w:r>
      <w:r w:rsidRPr="0054448F">
        <w:rPr>
          <w:rFonts w:ascii="Times New Roman" w:eastAsia="Times New Roman" w:hAnsi="Times New Roman" w:cs="Times New Roman"/>
          <w:bCs/>
          <w:color w:val="000000"/>
          <w:sz w:val="28"/>
        </w:rPr>
        <w:t xml:space="preserve">  «</w:t>
      </w:r>
      <w:r>
        <w:rPr>
          <w:rFonts w:ascii="Times New Roman" w:eastAsia="Times New Roman" w:hAnsi="Times New Roman" w:cs="Times New Roman"/>
          <w:bCs/>
          <w:color w:val="000000"/>
          <w:sz w:val="28"/>
        </w:rPr>
        <w:t xml:space="preserve">ТАМАРА» С.ХАРЬКОВСКОЕ»  </w:t>
      </w:r>
      <w:r w:rsidRPr="0054448F">
        <w:rPr>
          <w:rFonts w:ascii="Times New Roman" w:eastAsia="Times New Roman" w:hAnsi="Times New Roman" w:cs="Times New Roman"/>
          <w:bCs/>
          <w:color w:val="000000"/>
          <w:sz w:val="28"/>
        </w:rPr>
        <w:t xml:space="preserve">заключили настоящее соглашение </w:t>
      </w:r>
      <w:r>
        <w:rPr>
          <w:rFonts w:ascii="Times New Roman" w:eastAsia="Times New Roman" w:hAnsi="Times New Roman" w:cs="Times New Roman"/>
          <w:bCs/>
          <w:color w:val="000000"/>
          <w:sz w:val="28"/>
        </w:rPr>
        <w:t>о том, что в период с 02 октября 2017 года по 02 октября  2020</w:t>
      </w:r>
      <w:r w:rsidRPr="0054448F">
        <w:rPr>
          <w:rFonts w:ascii="Times New Roman" w:eastAsia="Times New Roman" w:hAnsi="Times New Roman" w:cs="Times New Roman"/>
          <w:bCs/>
          <w:color w:val="000000"/>
          <w:sz w:val="28"/>
        </w:rPr>
        <w:t xml:space="preserve"> года будут выполнены следующие мероприятия по охране т</w:t>
      </w:r>
      <w:r>
        <w:rPr>
          <w:rFonts w:ascii="Times New Roman" w:eastAsia="Times New Roman" w:hAnsi="Times New Roman" w:cs="Times New Roman"/>
          <w:bCs/>
          <w:color w:val="000000"/>
          <w:sz w:val="28"/>
        </w:rPr>
        <w:t xml:space="preserve">руда работников </w:t>
      </w:r>
      <w:r w:rsidRPr="0054448F">
        <w:rPr>
          <w:rFonts w:ascii="Times New Roman" w:eastAsia="Times New Roman" w:hAnsi="Times New Roman" w:cs="Times New Roman"/>
          <w:bCs/>
          <w:color w:val="000000"/>
          <w:sz w:val="28"/>
        </w:rPr>
        <w:t>ДОУ</w:t>
      </w:r>
    </w:p>
    <w:p w:rsidR="00796228" w:rsidRPr="009F425B" w:rsidRDefault="00796228" w:rsidP="00796228">
      <w:pPr>
        <w:shd w:val="clear" w:color="auto" w:fill="FFFFFF"/>
        <w:spacing w:after="0" w:line="337" w:lineRule="atLeast"/>
        <w:jc w:val="center"/>
        <w:textAlignment w:val="baseline"/>
        <w:rPr>
          <w:rFonts w:ascii="Times New Roman" w:eastAsia="Times New Roman" w:hAnsi="Times New Roman" w:cs="Times New Roman"/>
          <w:color w:val="000000"/>
          <w:sz w:val="19"/>
          <w:szCs w:val="19"/>
        </w:rPr>
      </w:pP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tbl>
      <w:tblPr>
        <w:tblW w:w="9606" w:type="dxa"/>
        <w:shd w:val="clear" w:color="auto" w:fill="FFFFFF"/>
        <w:tblCellMar>
          <w:left w:w="0" w:type="dxa"/>
          <w:right w:w="0" w:type="dxa"/>
        </w:tblCellMar>
        <w:tblLook w:val="04A0" w:firstRow="1" w:lastRow="0" w:firstColumn="1" w:lastColumn="0" w:noHBand="0" w:noVBand="1"/>
      </w:tblPr>
      <w:tblGrid>
        <w:gridCol w:w="569"/>
        <w:gridCol w:w="3285"/>
        <w:gridCol w:w="2350"/>
        <w:gridCol w:w="3402"/>
      </w:tblGrid>
      <w:tr w:rsidR="00796228" w:rsidRPr="009F425B" w:rsidTr="003F1CC3">
        <w:tc>
          <w:tcPr>
            <w:tcW w:w="29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w:t>
            </w:r>
          </w:p>
        </w:tc>
        <w:tc>
          <w:tcPr>
            <w:tcW w:w="171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Мероприятия, предусмотренные</w:t>
            </w:r>
          </w:p>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соглашением</w:t>
            </w:r>
          </w:p>
        </w:tc>
        <w:tc>
          <w:tcPr>
            <w:tcW w:w="1223"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Сроки выполнения</w:t>
            </w:r>
          </w:p>
        </w:tc>
        <w:tc>
          <w:tcPr>
            <w:tcW w:w="177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Ответственный</w:t>
            </w:r>
          </w:p>
        </w:tc>
      </w:tr>
      <w:tr w:rsidR="00796228" w:rsidRPr="009F425B" w:rsidTr="003F1CC3">
        <w:tc>
          <w:tcPr>
            <w:tcW w:w="29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w:t>
            </w:r>
          </w:p>
        </w:tc>
        <w:tc>
          <w:tcPr>
            <w:tcW w:w="171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2</w:t>
            </w:r>
          </w:p>
        </w:tc>
        <w:tc>
          <w:tcPr>
            <w:tcW w:w="122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3</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4</w:t>
            </w:r>
          </w:p>
        </w:tc>
      </w:tr>
      <w:tr w:rsidR="00796228" w:rsidRPr="009F425B" w:rsidTr="003F1CC3">
        <w:tc>
          <w:tcPr>
            <w:tcW w:w="29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w:t>
            </w:r>
          </w:p>
        </w:tc>
        <w:tc>
          <w:tcPr>
            <w:tcW w:w="171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Регулярная проверка освещения и содержание в рабочем состоянии осветительной арматуры.</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tc>
        <w:tc>
          <w:tcPr>
            <w:tcW w:w="122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Ежедневно</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8"/>
                <w:szCs w:val="28"/>
                <w:bdr w:val="none" w:sz="0" w:space="0" w:color="auto" w:frame="1"/>
              </w:rPr>
              <w:t>Зам. зав. по АХЧ</w:t>
            </w:r>
          </w:p>
        </w:tc>
      </w:tr>
      <w:tr w:rsidR="00796228" w:rsidRPr="009F425B" w:rsidTr="003F1CC3">
        <w:tc>
          <w:tcPr>
            <w:tcW w:w="29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2.</w:t>
            </w:r>
          </w:p>
        </w:tc>
        <w:tc>
          <w:tcPr>
            <w:tcW w:w="171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Своевременное обеспечение специальной одеждой.</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tc>
        <w:tc>
          <w:tcPr>
            <w:tcW w:w="122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 раз в квартал</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8"/>
                <w:szCs w:val="28"/>
                <w:bdr w:val="none" w:sz="0" w:space="0" w:color="auto" w:frame="1"/>
              </w:rPr>
              <w:t>Зам. зав. по АХЧ</w:t>
            </w:r>
          </w:p>
        </w:tc>
      </w:tr>
      <w:tr w:rsidR="00796228" w:rsidRPr="009F425B" w:rsidTr="003F1CC3">
        <w:tc>
          <w:tcPr>
            <w:tcW w:w="29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3.</w:t>
            </w:r>
          </w:p>
        </w:tc>
        <w:tc>
          <w:tcPr>
            <w:tcW w:w="171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Своевременное обеспечение орудиями труда, моющими средствами.</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tc>
        <w:tc>
          <w:tcPr>
            <w:tcW w:w="122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 раз в месяц</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8"/>
                <w:szCs w:val="28"/>
                <w:bdr w:val="none" w:sz="0" w:space="0" w:color="auto" w:frame="1"/>
              </w:rPr>
              <w:t>Зам. зав. по АХЧ</w:t>
            </w:r>
          </w:p>
        </w:tc>
      </w:tr>
      <w:tr w:rsidR="00796228" w:rsidRPr="009F425B" w:rsidTr="003F1CC3">
        <w:tc>
          <w:tcPr>
            <w:tcW w:w="29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4.</w:t>
            </w:r>
          </w:p>
        </w:tc>
        <w:tc>
          <w:tcPr>
            <w:tcW w:w="171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Регулярный пересмотр и своевременное пополнение аптечек первой медицинской помощи.</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tc>
        <w:tc>
          <w:tcPr>
            <w:tcW w:w="122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 раз в квартал</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Медсестра</w:t>
            </w:r>
          </w:p>
        </w:tc>
      </w:tr>
      <w:tr w:rsidR="00796228" w:rsidRPr="009F425B" w:rsidTr="003F1CC3">
        <w:tc>
          <w:tcPr>
            <w:tcW w:w="296"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r w:rsidRPr="009F425B">
              <w:rPr>
                <w:rFonts w:ascii="Times New Roman" w:eastAsia="Times New Roman" w:hAnsi="Times New Roman" w:cs="Times New Roman"/>
                <w:color w:val="000000"/>
                <w:sz w:val="28"/>
                <w:szCs w:val="28"/>
                <w:bdr w:val="none" w:sz="0" w:space="0" w:color="auto" w:frame="1"/>
              </w:rPr>
              <w:t>5.</w:t>
            </w:r>
          </w:p>
        </w:tc>
        <w:tc>
          <w:tcPr>
            <w:tcW w:w="1710"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Регулярная проверка питьевого режима замена </w:t>
            </w:r>
            <w:r w:rsidRPr="009F425B">
              <w:rPr>
                <w:rFonts w:ascii="Times New Roman" w:eastAsia="Times New Roman" w:hAnsi="Times New Roman" w:cs="Times New Roman"/>
                <w:color w:val="000000"/>
                <w:sz w:val="28"/>
                <w:szCs w:val="28"/>
                <w:bdr w:val="none" w:sz="0" w:space="0" w:color="auto" w:frame="1"/>
              </w:rPr>
              <w:lastRenderedPageBreak/>
              <w:t>посуды.</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tc>
        <w:tc>
          <w:tcPr>
            <w:tcW w:w="1223"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Ежедневно</w:t>
            </w:r>
          </w:p>
        </w:tc>
        <w:tc>
          <w:tcPr>
            <w:tcW w:w="1771" w:type="pct"/>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r w:rsidRPr="009F425B">
              <w:rPr>
                <w:rFonts w:ascii="Times New Roman" w:eastAsia="Times New Roman" w:hAnsi="Times New Roman" w:cs="Times New Roman"/>
                <w:color w:val="000000"/>
                <w:sz w:val="28"/>
                <w:szCs w:val="28"/>
                <w:bdr w:val="none" w:sz="0" w:space="0" w:color="auto" w:frame="1"/>
              </w:rPr>
              <w:t>Медсестра</w:t>
            </w:r>
          </w:p>
        </w:tc>
      </w:tr>
      <w:tr w:rsidR="00796228" w:rsidRPr="009F425B" w:rsidTr="003F1CC3">
        <w:tc>
          <w:tcPr>
            <w:tcW w:w="29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lastRenderedPageBreak/>
              <w:t>6.</w:t>
            </w:r>
          </w:p>
        </w:tc>
        <w:tc>
          <w:tcPr>
            <w:tcW w:w="171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Завоз песка для посыпания территории во время гололеда</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tc>
        <w:tc>
          <w:tcPr>
            <w:tcW w:w="122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Октябрь</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Заведующая</w:t>
            </w:r>
          </w:p>
        </w:tc>
      </w:tr>
      <w:tr w:rsidR="00796228" w:rsidRPr="009F425B" w:rsidTr="003F1CC3">
        <w:tc>
          <w:tcPr>
            <w:tcW w:w="29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7.</w:t>
            </w:r>
          </w:p>
        </w:tc>
        <w:tc>
          <w:tcPr>
            <w:tcW w:w="171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Косметический ремонт всех помещений детского сада</w:t>
            </w:r>
          </w:p>
        </w:tc>
        <w:tc>
          <w:tcPr>
            <w:tcW w:w="122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Июл</w:t>
            </w:r>
            <w:proofErr w:type="gramStart"/>
            <w:r w:rsidRPr="009F425B">
              <w:rPr>
                <w:rFonts w:ascii="Times New Roman" w:eastAsia="Times New Roman" w:hAnsi="Times New Roman" w:cs="Times New Roman"/>
                <w:color w:val="000000"/>
                <w:sz w:val="28"/>
                <w:szCs w:val="28"/>
                <w:bdr w:val="none" w:sz="0" w:space="0" w:color="auto" w:frame="1"/>
              </w:rPr>
              <w:t>ь-</w:t>
            </w:r>
            <w:proofErr w:type="gramEnd"/>
            <w:r w:rsidRPr="009F425B">
              <w:rPr>
                <w:rFonts w:ascii="Times New Roman" w:eastAsia="Times New Roman" w:hAnsi="Times New Roman" w:cs="Times New Roman"/>
                <w:color w:val="000000"/>
                <w:sz w:val="28"/>
                <w:szCs w:val="28"/>
                <w:bdr w:val="none" w:sz="0" w:space="0" w:color="auto" w:frame="1"/>
              </w:rPr>
              <w:t xml:space="preserve"> август; сентябрь</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Заведующая</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8"/>
                <w:szCs w:val="28"/>
                <w:bdr w:val="none" w:sz="0" w:space="0" w:color="auto" w:frame="1"/>
              </w:rPr>
              <w:t>Зам. зав. по АХЧ</w:t>
            </w:r>
          </w:p>
        </w:tc>
      </w:tr>
      <w:tr w:rsidR="00796228" w:rsidRPr="009F425B" w:rsidTr="003F1CC3">
        <w:tc>
          <w:tcPr>
            <w:tcW w:w="29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8.</w:t>
            </w:r>
          </w:p>
        </w:tc>
        <w:tc>
          <w:tcPr>
            <w:tcW w:w="171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Озеленение и благоустройство территории. Разбивка цветников.</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tc>
        <w:tc>
          <w:tcPr>
            <w:tcW w:w="122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Апрель - август</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Заведующая</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8"/>
                <w:szCs w:val="28"/>
                <w:bdr w:val="none" w:sz="0" w:space="0" w:color="auto" w:frame="1"/>
              </w:rPr>
              <w:t>Зам. зав. по АХЧ</w:t>
            </w:r>
          </w:p>
        </w:tc>
      </w:tr>
      <w:tr w:rsidR="00796228" w:rsidRPr="009F425B" w:rsidTr="003F1CC3">
        <w:tc>
          <w:tcPr>
            <w:tcW w:w="29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9.</w:t>
            </w:r>
          </w:p>
        </w:tc>
        <w:tc>
          <w:tcPr>
            <w:tcW w:w="171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Регулярный ремонт мебели во всех помещениях.</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tc>
        <w:tc>
          <w:tcPr>
            <w:tcW w:w="122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Ежедневно</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8"/>
                <w:szCs w:val="28"/>
                <w:bdr w:val="none" w:sz="0" w:space="0" w:color="auto" w:frame="1"/>
              </w:rPr>
              <w:t>Зам. зав. по АХЧ</w:t>
            </w:r>
          </w:p>
        </w:tc>
      </w:tr>
      <w:tr w:rsidR="00796228" w:rsidRPr="009F425B" w:rsidTr="003F1CC3">
        <w:tc>
          <w:tcPr>
            <w:tcW w:w="29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10.</w:t>
            </w:r>
          </w:p>
        </w:tc>
        <w:tc>
          <w:tcPr>
            <w:tcW w:w="171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proofErr w:type="gramStart"/>
            <w:r w:rsidRPr="009F425B">
              <w:rPr>
                <w:rFonts w:ascii="Times New Roman" w:eastAsia="Times New Roman" w:hAnsi="Times New Roman" w:cs="Times New Roman"/>
                <w:color w:val="000000"/>
                <w:sz w:val="28"/>
                <w:szCs w:val="28"/>
                <w:bdr w:val="none" w:sz="0" w:space="0" w:color="auto" w:frame="1"/>
              </w:rPr>
              <w:t>Контроль за</w:t>
            </w:r>
            <w:proofErr w:type="gramEnd"/>
            <w:r w:rsidRPr="009F425B">
              <w:rPr>
                <w:rFonts w:ascii="Times New Roman" w:eastAsia="Times New Roman" w:hAnsi="Times New Roman" w:cs="Times New Roman"/>
                <w:color w:val="000000"/>
                <w:sz w:val="28"/>
                <w:szCs w:val="28"/>
                <w:bdr w:val="none" w:sz="0" w:space="0" w:color="auto" w:frame="1"/>
              </w:rPr>
              <w:t xml:space="preserve"> состоянием системы тепло-, водоснабжения. Своевременное устранение неисправностей.</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tc>
        <w:tc>
          <w:tcPr>
            <w:tcW w:w="122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Ежедневно</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8"/>
                <w:szCs w:val="28"/>
                <w:bdr w:val="none" w:sz="0" w:space="0" w:color="auto" w:frame="1"/>
              </w:rPr>
              <w:t>Зам. зав. по АХЧ</w:t>
            </w:r>
          </w:p>
        </w:tc>
      </w:tr>
      <w:tr w:rsidR="00796228" w:rsidRPr="009F425B" w:rsidTr="003F1CC3">
        <w:tc>
          <w:tcPr>
            <w:tcW w:w="29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11.</w:t>
            </w:r>
          </w:p>
        </w:tc>
        <w:tc>
          <w:tcPr>
            <w:tcW w:w="171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proofErr w:type="gramStart"/>
            <w:r w:rsidRPr="009F425B">
              <w:rPr>
                <w:rFonts w:ascii="Times New Roman" w:eastAsia="Times New Roman" w:hAnsi="Times New Roman" w:cs="Times New Roman"/>
                <w:color w:val="000000"/>
                <w:sz w:val="28"/>
                <w:szCs w:val="28"/>
                <w:bdr w:val="none" w:sz="0" w:space="0" w:color="auto" w:frame="1"/>
              </w:rPr>
              <w:t>Контроль за</w:t>
            </w:r>
            <w:proofErr w:type="gramEnd"/>
            <w:r w:rsidRPr="009F425B">
              <w:rPr>
                <w:rFonts w:ascii="Times New Roman" w:eastAsia="Times New Roman" w:hAnsi="Times New Roman" w:cs="Times New Roman"/>
                <w:color w:val="000000"/>
                <w:sz w:val="28"/>
                <w:szCs w:val="28"/>
                <w:bdr w:val="none" w:sz="0" w:space="0" w:color="auto" w:frame="1"/>
              </w:rPr>
              <w:t xml:space="preserve"> состоянием работы по охране труда, соблюдением техники безопасности, ПБ на рабочем месте.</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tc>
        <w:tc>
          <w:tcPr>
            <w:tcW w:w="122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Постоянно</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Заведующая</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Председатель ПК</w:t>
            </w:r>
          </w:p>
        </w:tc>
      </w:tr>
      <w:tr w:rsidR="00796228" w:rsidRPr="009F425B" w:rsidTr="003F1CC3">
        <w:tc>
          <w:tcPr>
            <w:tcW w:w="29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12.</w:t>
            </w:r>
          </w:p>
        </w:tc>
        <w:tc>
          <w:tcPr>
            <w:tcW w:w="1710"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Ремонт оборудования на участках</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tc>
        <w:tc>
          <w:tcPr>
            <w:tcW w:w="1223"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Апрель - август</w:t>
            </w:r>
          </w:p>
        </w:tc>
        <w:tc>
          <w:tcPr>
            <w:tcW w:w="177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8"/>
                <w:szCs w:val="28"/>
                <w:bdr w:val="none" w:sz="0" w:space="0" w:color="auto" w:frame="1"/>
              </w:rPr>
              <w:t>Зам. зав. по АХЧ</w:t>
            </w:r>
          </w:p>
        </w:tc>
      </w:tr>
    </w:tbl>
    <w:p w:rsidR="00796228" w:rsidRPr="00A018B3" w:rsidRDefault="00796228" w:rsidP="00796228">
      <w:pPr>
        <w:shd w:val="clear" w:color="auto" w:fill="FFFFFF"/>
        <w:spacing w:after="0" w:line="292" w:lineRule="atLeast"/>
        <w:jc w:val="right"/>
        <w:textAlignment w:val="baseline"/>
        <w:rPr>
          <w:rFonts w:ascii="Times New Roman" w:eastAsia="Times New Roman" w:hAnsi="Times New Roman" w:cs="Times New Roman"/>
          <w:i/>
          <w:color w:val="000000"/>
          <w:sz w:val="28"/>
          <w:szCs w:val="28"/>
          <w:bdr w:val="none" w:sz="0" w:space="0" w:color="auto" w:frame="1"/>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i/>
          <w:color w:val="000000"/>
          <w:sz w:val="28"/>
          <w:szCs w:val="28"/>
          <w:bdr w:val="none" w:sz="0" w:space="0" w:color="auto" w:frame="1"/>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i/>
          <w:color w:val="000000"/>
          <w:sz w:val="28"/>
          <w:szCs w:val="28"/>
          <w:bdr w:val="none" w:sz="0" w:space="0" w:color="auto" w:frame="1"/>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i/>
          <w:color w:val="000000"/>
          <w:sz w:val="28"/>
          <w:szCs w:val="28"/>
          <w:bdr w:val="none" w:sz="0" w:space="0" w:color="auto" w:frame="1"/>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i/>
          <w:color w:val="000000"/>
          <w:sz w:val="28"/>
          <w:szCs w:val="28"/>
          <w:bdr w:val="none" w:sz="0" w:space="0" w:color="auto" w:frame="1"/>
        </w:rPr>
      </w:pPr>
    </w:p>
    <w:p w:rsidR="00796228" w:rsidRPr="007F4651" w:rsidRDefault="00796228" w:rsidP="00796228">
      <w:pPr>
        <w:shd w:val="clear" w:color="auto" w:fill="FFFFFF"/>
        <w:spacing w:after="0" w:line="292" w:lineRule="atLeast"/>
        <w:jc w:val="right"/>
        <w:textAlignment w:val="baseline"/>
        <w:rPr>
          <w:rFonts w:ascii="Times New Roman" w:eastAsia="Times New Roman" w:hAnsi="Times New Roman" w:cs="Times New Roman"/>
          <w:color w:val="000000"/>
          <w:sz w:val="28"/>
          <w:szCs w:val="28"/>
          <w:bdr w:val="none" w:sz="0" w:space="0" w:color="auto" w:frame="1"/>
        </w:rPr>
      </w:pPr>
    </w:p>
    <w:p w:rsidR="00796228" w:rsidRPr="007F4651" w:rsidRDefault="00796228" w:rsidP="00796228">
      <w:pPr>
        <w:shd w:val="clear" w:color="auto" w:fill="FFFFFF"/>
        <w:spacing w:after="0" w:line="292" w:lineRule="atLeast"/>
        <w:jc w:val="right"/>
        <w:textAlignment w:val="baseline"/>
        <w:rPr>
          <w:rFonts w:ascii="Times New Roman" w:eastAsia="Times New Roman" w:hAnsi="Times New Roman" w:cs="Times New Roman"/>
          <w:color w:val="000000"/>
          <w:sz w:val="19"/>
          <w:szCs w:val="19"/>
        </w:rPr>
      </w:pPr>
      <w:r w:rsidRPr="007F4651">
        <w:rPr>
          <w:rFonts w:ascii="Times New Roman" w:eastAsia="Times New Roman" w:hAnsi="Times New Roman" w:cs="Times New Roman"/>
          <w:bCs/>
          <w:color w:val="000000"/>
          <w:sz w:val="28"/>
        </w:rPr>
        <w:t>Приложение № 5</w:t>
      </w:r>
    </w:p>
    <w:p w:rsidR="00796228" w:rsidRPr="007F4651" w:rsidRDefault="00796228" w:rsidP="00796228">
      <w:pPr>
        <w:shd w:val="clear" w:color="auto" w:fill="FFFFFF"/>
        <w:spacing w:after="0" w:line="292" w:lineRule="atLeast"/>
        <w:jc w:val="right"/>
        <w:textAlignment w:val="baseline"/>
        <w:rPr>
          <w:rFonts w:ascii="Times New Roman" w:eastAsia="Times New Roman" w:hAnsi="Times New Roman" w:cs="Times New Roman"/>
          <w:color w:val="000000"/>
          <w:sz w:val="24"/>
          <w:szCs w:val="24"/>
          <w:bdr w:val="none" w:sz="0" w:space="0" w:color="auto" w:frame="1"/>
        </w:rPr>
      </w:pPr>
      <w:r w:rsidRPr="007F4651">
        <w:rPr>
          <w:rFonts w:ascii="Times New Roman" w:eastAsia="Times New Roman" w:hAnsi="Times New Roman" w:cs="Times New Roman"/>
          <w:color w:val="000000"/>
          <w:sz w:val="24"/>
          <w:szCs w:val="24"/>
          <w:bdr w:val="none" w:sz="0" w:space="0" w:color="auto" w:frame="1"/>
        </w:rPr>
        <w:t> к Коллективному договору</w:t>
      </w:r>
    </w:p>
    <w:p w:rsidR="00796228" w:rsidRPr="007F4651" w:rsidRDefault="00796228" w:rsidP="00796228">
      <w:pPr>
        <w:shd w:val="clear" w:color="auto" w:fill="FFFFFF"/>
        <w:spacing w:after="0" w:line="292" w:lineRule="atLeast"/>
        <w:jc w:val="right"/>
        <w:textAlignment w:val="baseline"/>
        <w:rPr>
          <w:rFonts w:ascii="Times New Roman" w:eastAsia="Times New Roman" w:hAnsi="Times New Roman" w:cs="Times New Roman"/>
          <w:color w:val="000000"/>
          <w:sz w:val="24"/>
          <w:szCs w:val="24"/>
          <w:bdr w:val="none" w:sz="0" w:space="0" w:color="auto" w:frame="1"/>
        </w:rPr>
      </w:pPr>
      <w:r w:rsidRPr="007F4651">
        <w:rPr>
          <w:rFonts w:ascii="Times New Roman" w:eastAsia="Times New Roman" w:hAnsi="Times New Roman" w:cs="Times New Roman"/>
          <w:color w:val="000000"/>
          <w:sz w:val="24"/>
          <w:szCs w:val="24"/>
          <w:bdr w:val="none" w:sz="0" w:space="0" w:color="auto" w:frame="1"/>
        </w:rPr>
        <w:t>регистрационный № ___</w:t>
      </w:r>
    </w:p>
    <w:p w:rsidR="00796228" w:rsidRPr="007F4651" w:rsidRDefault="00796228" w:rsidP="00796228">
      <w:pPr>
        <w:shd w:val="clear" w:color="auto" w:fill="FFFFFF"/>
        <w:spacing w:after="0" w:line="292" w:lineRule="atLeast"/>
        <w:jc w:val="right"/>
        <w:textAlignment w:val="baseline"/>
        <w:rPr>
          <w:rFonts w:ascii="Times New Roman" w:eastAsia="Times New Roman" w:hAnsi="Times New Roman" w:cs="Times New Roman"/>
          <w:color w:val="000000"/>
          <w:sz w:val="24"/>
          <w:szCs w:val="24"/>
        </w:rPr>
      </w:pPr>
      <w:r w:rsidRPr="007F4651">
        <w:rPr>
          <w:rFonts w:ascii="Times New Roman" w:eastAsia="Times New Roman" w:hAnsi="Times New Roman" w:cs="Times New Roman"/>
          <w:color w:val="000000"/>
          <w:sz w:val="24"/>
          <w:szCs w:val="24"/>
          <w:bdr w:val="none" w:sz="0" w:space="0" w:color="auto" w:frame="1"/>
        </w:rPr>
        <w:t xml:space="preserve">от «___»________ 201__г.                                    </w:t>
      </w:r>
    </w:p>
    <w:p w:rsidR="00796228" w:rsidRPr="009F425B" w:rsidRDefault="00796228" w:rsidP="00796228">
      <w:pPr>
        <w:shd w:val="clear" w:color="auto" w:fill="FFFFFF"/>
        <w:spacing w:after="0" w:line="292" w:lineRule="atLeast"/>
        <w:jc w:val="both"/>
        <w:textAlignment w:val="baseline"/>
        <w:rPr>
          <w:rFonts w:ascii="Times New Roman" w:eastAsia="Times New Roman" w:hAnsi="Times New Roman" w:cs="Times New Roman"/>
          <w:b/>
          <w:bCs/>
          <w:color w:val="000000"/>
          <w:sz w:val="24"/>
          <w:szCs w:val="24"/>
        </w:rPr>
      </w:pPr>
    </w:p>
    <w:tbl>
      <w:tblPr>
        <w:tblpPr w:leftFromText="180" w:rightFromText="180" w:bottomFromText="200" w:vertAnchor="page" w:horzAnchor="margin" w:tblpXSpec="center" w:tblpY="2521"/>
        <w:tblOverlap w:val="never"/>
        <w:tblW w:w="10134" w:type="dxa"/>
        <w:tblCellSpacing w:w="7" w:type="dxa"/>
        <w:tblLook w:val="04A0" w:firstRow="1" w:lastRow="0" w:firstColumn="1" w:lastColumn="0" w:noHBand="0" w:noVBand="1"/>
      </w:tblPr>
      <w:tblGrid>
        <w:gridCol w:w="10077"/>
        <w:gridCol w:w="57"/>
      </w:tblGrid>
      <w:tr w:rsidR="00796228" w:rsidTr="003F1CC3">
        <w:trPr>
          <w:trHeight w:val="1754"/>
          <w:tblCellSpacing w:w="7" w:type="dxa"/>
        </w:trPr>
        <w:tc>
          <w:tcPr>
            <w:tcW w:w="10056" w:type="dxa"/>
            <w:tcMar>
              <w:top w:w="15" w:type="dxa"/>
              <w:left w:w="15" w:type="dxa"/>
              <w:bottom w:w="15" w:type="dxa"/>
              <w:right w:w="15" w:type="dxa"/>
            </w:tcMar>
            <w:hideMark/>
          </w:tcPr>
          <w:tbl>
            <w:tblPr>
              <w:tblpPr w:leftFromText="180" w:rightFromText="180" w:bottomFromText="200" w:vertAnchor="page" w:horzAnchor="margin" w:tblpXSpec="center" w:tblpY="106"/>
              <w:tblOverlap w:val="never"/>
              <w:tblW w:w="9639" w:type="dxa"/>
              <w:tblCellSpacing w:w="7" w:type="dxa"/>
              <w:tblLook w:val="04A0" w:firstRow="1" w:lastRow="0" w:firstColumn="1" w:lastColumn="0" w:noHBand="0" w:noVBand="1"/>
            </w:tblPr>
            <w:tblGrid>
              <w:gridCol w:w="5028"/>
              <w:gridCol w:w="4611"/>
            </w:tblGrid>
            <w:tr w:rsidR="00796228" w:rsidRPr="00A018B3" w:rsidTr="003F1CC3">
              <w:trPr>
                <w:trHeight w:val="1754"/>
                <w:tblCellSpacing w:w="7" w:type="dxa"/>
              </w:trPr>
              <w:tc>
                <w:tcPr>
                  <w:tcW w:w="5007" w:type="dxa"/>
                  <w:tcMar>
                    <w:top w:w="15" w:type="dxa"/>
                    <w:left w:w="15" w:type="dxa"/>
                    <w:bottom w:w="15" w:type="dxa"/>
                    <w:right w:w="15" w:type="dxa"/>
                  </w:tcMar>
                  <w:hideMark/>
                </w:tcPr>
                <w:p w:rsidR="00796228" w:rsidRPr="00A018B3" w:rsidRDefault="00796228" w:rsidP="003F1CC3">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СОГЛАСОВАНО</w:t>
                  </w:r>
                </w:p>
                <w:p w:rsidR="00796228" w:rsidRPr="00A018B3" w:rsidRDefault="00796228" w:rsidP="003F1CC3">
                  <w:pPr>
                    <w:spacing w:after="0" w:line="240" w:lineRule="auto"/>
                    <w:rPr>
                      <w:rFonts w:ascii="Times New Roman" w:eastAsia="Calibri" w:hAnsi="Times New Roman" w:cs="Times New Roman"/>
                      <w:lang w:eastAsia="en-US"/>
                    </w:rPr>
                  </w:pPr>
                  <w:r w:rsidRPr="00A018B3">
                    <w:rPr>
                      <w:rFonts w:ascii="Times New Roman" w:eastAsia="Calibri" w:hAnsi="Times New Roman" w:cs="Times New Roman"/>
                      <w:lang w:eastAsia="en-US"/>
                    </w:rPr>
                    <w:t>на заседании трудового к</w:t>
                  </w:r>
                  <w:r>
                    <w:rPr>
                      <w:rFonts w:ascii="Times New Roman" w:eastAsia="Calibri" w:hAnsi="Times New Roman" w:cs="Times New Roman"/>
                      <w:lang w:eastAsia="en-US"/>
                    </w:rPr>
                    <w:t>оллектива</w:t>
                  </w:r>
                  <w:r>
                    <w:rPr>
                      <w:rFonts w:ascii="Times New Roman" w:eastAsia="Calibri" w:hAnsi="Times New Roman" w:cs="Times New Roman"/>
                      <w:lang w:eastAsia="en-US"/>
                    </w:rPr>
                    <w:br/>
                    <w:t>МБДОУ «ДЕТСКИЙ САД «ТАМАРА</w:t>
                  </w:r>
                  <w:r w:rsidRPr="00A018B3">
                    <w:rPr>
                      <w:rFonts w:ascii="Times New Roman" w:eastAsia="Calibri" w:hAnsi="Times New Roman" w:cs="Times New Roman"/>
                      <w:lang w:eastAsia="en-US"/>
                    </w:rPr>
                    <w:t>»</w:t>
                  </w:r>
                </w:p>
                <w:p w:rsidR="00796228" w:rsidRPr="00A018B3" w:rsidRDefault="00796228" w:rsidP="003F1CC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 xml:space="preserve">С.ХАРЬКОВСКОЕ» </w:t>
                  </w:r>
                </w:p>
                <w:p w:rsidR="00796228" w:rsidRPr="00A018B3" w:rsidRDefault="00796228" w:rsidP="003F1CC3">
                  <w:pPr>
                    <w:spacing w:after="0"/>
                    <w:rPr>
                      <w:rFonts w:ascii="Times New Roman" w:eastAsia="Calibri" w:hAnsi="Times New Roman" w:cs="Times New Roman"/>
                      <w:sz w:val="24"/>
                      <w:szCs w:val="24"/>
                      <w:lang w:eastAsia="en-US"/>
                    </w:rPr>
                  </w:pPr>
                  <w:r w:rsidRPr="00A018B3">
                    <w:rPr>
                      <w:rFonts w:ascii="Times New Roman" w:eastAsia="Calibri" w:hAnsi="Times New Roman" w:cs="Times New Roman"/>
                      <w:sz w:val="24"/>
                      <w:szCs w:val="24"/>
                      <w:lang w:eastAsia="en-US"/>
                    </w:rPr>
                    <w:t xml:space="preserve">Протокол №____ от «___» ____20___г. </w:t>
                  </w:r>
                </w:p>
              </w:tc>
              <w:tc>
                <w:tcPr>
                  <w:tcW w:w="4590" w:type="dxa"/>
                  <w:tcMar>
                    <w:top w:w="15" w:type="dxa"/>
                    <w:left w:w="15" w:type="dxa"/>
                    <w:bottom w:w="15" w:type="dxa"/>
                    <w:right w:w="15" w:type="dxa"/>
                  </w:tcMar>
                </w:tcPr>
                <w:p w:rsidR="00796228" w:rsidRPr="00A018B3" w:rsidRDefault="00796228" w:rsidP="003F1CC3">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 xml:space="preserve">                     УТВЕРЖДАЮ</w:t>
                  </w:r>
                </w:p>
                <w:p w:rsidR="00796228" w:rsidRPr="00A018B3" w:rsidRDefault="00796228" w:rsidP="003F1CC3">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Заведующий М</w:t>
                  </w:r>
                  <w:r w:rsidRPr="00A018B3">
                    <w:rPr>
                      <w:rFonts w:ascii="Times New Roman" w:eastAsia="Calibri" w:hAnsi="Times New Roman" w:cs="Times New Roman"/>
                      <w:lang w:eastAsia="en-US"/>
                    </w:rPr>
                    <w:t>БДОУ</w:t>
                  </w:r>
                </w:p>
                <w:p w:rsidR="00796228" w:rsidRPr="00A018B3" w:rsidRDefault="00796228" w:rsidP="003F1CC3">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«ДЕТСКИЙ САД  «ТАМАРА</w:t>
                  </w:r>
                  <w:r w:rsidRPr="00A018B3">
                    <w:rPr>
                      <w:rFonts w:ascii="Times New Roman" w:eastAsia="Calibri" w:hAnsi="Times New Roman" w:cs="Times New Roman"/>
                      <w:lang w:eastAsia="en-US"/>
                    </w:rPr>
                    <w:t>»</w:t>
                  </w:r>
                </w:p>
                <w:p w:rsidR="00796228" w:rsidRPr="00A018B3" w:rsidRDefault="00796228" w:rsidP="003F1CC3">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С.ХАРЬКОВСКОЕ»</w:t>
                  </w:r>
                </w:p>
                <w:p w:rsidR="00796228" w:rsidRPr="00A018B3" w:rsidRDefault="00796228" w:rsidP="003F1CC3">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 xml:space="preserve">        _________ </w:t>
                  </w:r>
                  <w:proofErr w:type="spellStart"/>
                  <w:r>
                    <w:rPr>
                      <w:rFonts w:ascii="Times New Roman" w:eastAsia="Calibri" w:hAnsi="Times New Roman" w:cs="Times New Roman"/>
                      <w:lang w:eastAsia="en-US"/>
                    </w:rPr>
                    <w:t>М.У.Ибрагимова</w:t>
                  </w:r>
                  <w:proofErr w:type="spellEnd"/>
                </w:p>
                <w:p w:rsidR="00796228" w:rsidRPr="00A018B3" w:rsidRDefault="00796228" w:rsidP="003F1CC3">
                  <w:pPr>
                    <w:spacing w:after="0" w:line="240" w:lineRule="auto"/>
                    <w:jc w:val="right"/>
                    <w:rPr>
                      <w:rFonts w:ascii="Times New Roman" w:eastAsia="Calibri" w:hAnsi="Times New Roman" w:cs="Times New Roman"/>
                      <w:lang w:eastAsia="en-US"/>
                    </w:rPr>
                  </w:pPr>
                  <w:r w:rsidRPr="00A018B3">
                    <w:rPr>
                      <w:rFonts w:ascii="Times New Roman" w:eastAsia="Calibri" w:hAnsi="Times New Roman" w:cs="Times New Roman"/>
                      <w:lang w:eastAsia="en-US"/>
                    </w:rPr>
                    <w:t xml:space="preserve">                  Приказ №____ от   «___» ___ 20___г.</w:t>
                  </w:r>
                </w:p>
                <w:p w:rsidR="00796228" w:rsidRPr="00A018B3" w:rsidRDefault="00796228" w:rsidP="003F1CC3">
                  <w:pPr>
                    <w:spacing w:after="0"/>
                    <w:rPr>
                      <w:rFonts w:ascii="Times New Roman" w:eastAsia="Calibri" w:hAnsi="Times New Roman" w:cs="Times New Roman"/>
                      <w:sz w:val="24"/>
                      <w:szCs w:val="24"/>
                      <w:lang w:eastAsia="en-US"/>
                    </w:rPr>
                  </w:pPr>
                </w:p>
              </w:tc>
            </w:tr>
          </w:tbl>
          <w:p w:rsidR="00796228" w:rsidRPr="004B290E" w:rsidRDefault="00796228" w:rsidP="003F1CC3">
            <w:pPr>
              <w:tabs>
                <w:tab w:val="left" w:pos="1005"/>
              </w:tabs>
              <w:rPr>
                <w:rFonts w:ascii="Times New Roman" w:hAnsi="Times New Roman"/>
                <w:sz w:val="24"/>
                <w:szCs w:val="24"/>
                <w:lang w:eastAsia="en-US"/>
              </w:rPr>
            </w:pPr>
          </w:p>
        </w:tc>
        <w:tc>
          <w:tcPr>
            <w:tcW w:w="36" w:type="dxa"/>
            <w:tcMar>
              <w:top w:w="15" w:type="dxa"/>
              <w:left w:w="15" w:type="dxa"/>
              <w:bottom w:w="15" w:type="dxa"/>
              <w:right w:w="15" w:type="dxa"/>
            </w:tcMar>
          </w:tcPr>
          <w:p w:rsidR="00796228" w:rsidRDefault="00796228" w:rsidP="003F1CC3">
            <w:pPr>
              <w:spacing w:after="0"/>
              <w:rPr>
                <w:rFonts w:ascii="Times New Roman" w:hAnsi="Times New Roman"/>
                <w:sz w:val="24"/>
                <w:szCs w:val="24"/>
                <w:lang w:eastAsia="en-US"/>
              </w:rPr>
            </w:pPr>
          </w:p>
        </w:tc>
      </w:tr>
    </w:tbl>
    <w:p w:rsidR="00796228" w:rsidRPr="009F425B"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p>
    <w:p w:rsidR="00796228" w:rsidRPr="009F425B" w:rsidRDefault="00796228" w:rsidP="00796228">
      <w:pPr>
        <w:shd w:val="clear" w:color="auto" w:fill="FFFFFF"/>
        <w:spacing w:after="0" w:line="292" w:lineRule="atLeast"/>
        <w:textAlignment w:val="baseline"/>
        <w:rPr>
          <w:rFonts w:ascii="Times New Roman" w:eastAsia="Times New Roman" w:hAnsi="Times New Roman" w:cs="Times New Roman"/>
          <w:b/>
          <w:bCs/>
          <w:color w:val="000000"/>
          <w:sz w:val="28"/>
        </w:rPr>
      </w:pP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Перечень профессий и должностей работников, имеющих право на обеспечение специальной одеждой, обувью и другими средствами индивидуальной защиты.</w:t>
      </w:r>
    </w:p>
    <w:p w:rsidR="00796228" w:rsidRPr="009F425B" w:rsidRDefault="00796228" w:rsidP="00796228">
      <w:pPr>
        <w:shd w:val="clear" w:color="auto" w:fill="FFFFFF"/>
        <w:spacing w:after="0" w:line="292" w:lineRule="atLeast"/>
        <w:ind w:firstLine="567"/>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tbl>
      <w:tblPr>
        <w:tblW w:w="8897" w:type="dxa"/>
        <w:shd w:val="clear" w:color="auto" w:fill="FFFFFF"/>
        <w:tblCellMar>
          <w:left w:w="0" w:type="dxa"/>
          <w:right w:w="0" w:type="dxa"/>
        </w:tblCellMar>
        <w:tblLook w:val="04A0" w:firstRow="1" w:lastRow="0" w:firstColumn="1" w:lastColumn="0" w:noHBand="0" w:noVBand="1"/>
      </w:tblPr>
      <w:tblGrid>
        <w:gridCol w:w="2285"/>
        <w:gridCol w:w="3916"/>
        <w:gridCol w:w="2696"/>
      </w:tblGrid>
      <w:tr w:rsidR="00796228" w:rsidRPr="009F425B" w:rsidTr="003F1CC3">
        <w:tc>
          <w:tcPr>
            <w:tcW w:w="1284"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Наименование профессии</w:t>
            </w:r>
          </w:p>
        </w:tc>
        <w:tc>
          <w:tcPr>
            <w:tcW w:w="22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Наименование спецодежды</w:t>
            </w:r>
          </w:p>
        </w:tc>
        <w:tc>
          <w:tcPr>
            <w:tcW w:w="151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Кол-во, срок носки (мес.)</w:t>
            </w:r>
          </w:p>
        </w:tc>
      </w:tr>
      <w:tr w:rsidR="00796228" w:rsidRPr="009F425B" w:rsidTr="003F1CC3">
        <w:tc>
          <w:tcPr>
            <w:tcW w:w="12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 Воспитатель</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tc>
        <w:tc>
          <w:tcPr>
            <w:tcW w:w="220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Халат хлопчатобумажный</w:t>
            </w:r>
          </w:p>
        </w:tc>
        <w:tc>
          <w:tcPr>
            <w:tcW w:w="15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 год.</w:t>
            </w:r>
          </w:p>
        </w:tc>
      </w:tr>
      <w:tr w:rsidR="00796228" w:rsidRPr="009F425B" w:rsidTr="003F1CC3">
        <w:tc>
          <w:tcPr>
            <w:tcW w:w="12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8"/>
                <w:szCs w:val="28"/>
                <w:bdr w:val="none" w:sz="0" w:space="0" w:color="auto" w:frame="1"/>
              </w:rPr>
              <w:t>2. Помощник</w:t>
            </w:r>
            <w:r w:rsidRPr="009F425B">
              <w:rPr>
                <w:rFonts w:ascii="Times New Roman" w:eastAsia="Times New Roman" w:hAnsi="Times New Roman" w:cs="Times New Roman"/>
                <w:color w:val="000000"/>
                <w:sz w:val="28"/>
                <w:szCs w:val="28"/>
                <w:bdr w:val="none" w:sz="0" w:space="0" w:color="auto" w:frame="1"/>
              </w:rPr>
              <w:t xml:space="preserve"> воспитател</w:t>
            </w:r>
            <w:r>
              <w:rPr>
                <w:rFonts w:ascii="Times New Roman" w:eastAsia="Times New Roman" w:hAnsi="Times New Roman" w:cs="Times New Roman"/>
                <w:color w:val="000000"/>
                <w:sz w:val="28"/>
                <w:szCs w:val="28"/>
                <w:bdr w:val="none" w:sz="0" w:space="0" w:color="auto" w:frame="1"/>
              </w:rPr>
              <w:t>я</w:t>
            </w:r>
          </w:p>
        </w:tc>
        <w:tc>
          <w:tcPr>
            <w:tcW w:w="220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Халат хлопчатобумажный</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Фартук с нагрудником (прорезиненный)</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tc>
        <w:tc>
          <w:tcPr>
            <w:tcW w:w="15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 год</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 год</w:t>
            </w:r>
          </w:p>
        </w:tc>
      </w:tr>
      <w:tr w:rsidR="00796228" w:rsidRPr="009F425B" w:rsidTr="003F1CC3">
        <w:tc>
          <w:tcPr>
            <w:tcW w:w="12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3. </w:t>
            </w:r>
            <w:r>
              <w:rPr>
                <w:rFonts w:ascii="Times New Roman" w:eastAsia="Times New Roman" w:hAnsi="Times New Roman" w:cs="Times New Roman"/>
                <w:color w:val="000000"/>
                <w:sz w:val="28"/>
                <w:szCs w:val="28"/>
                <w:bdr w:val="none" w:sz="0" w:space="0" w:color="auto" w:frame="1"/>
              </w:rPr>
              <w:t>Прачка</w:t>
            </w:r>
          </w:p>
        </w:tc>
        <w:tc>
          <w:tcPr>
            <w:tcW w:w="220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Халат хлопчатобумажный</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Фартук с нагрудником (прорезиненный)</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Сапоги резиновые</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Перчатки резиновые</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tc>
        <w:tc>
          <w:tcPr>
            <w:tcW w:w="15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 год</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До износа</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дежурные</w:t>
            </w:r>
          </w:p>
        </w:tc>
      </w:tr>
      <w:tr w:rsidR="00796228" w:rsidRPr="009F425B" w:rsidTr="003F1CC3">
        <w:tc>
          <w:tcPr>
            <w:tcW w:w="12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4. Повар</w:t>
            </w:r>
          </w:p>
        </w:tc>
        <w:tc>
          <w:tcPr>
            <w:tcW w:w="220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Халат хлопчатобумажный</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Фартук белый хлопчатобумажный</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Полотенце</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Тапочки текстильные на нескользящей подошве</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Колпак хлопчатобумажный или косынка</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tc>
        <w:tc>
          <w:tcPr>
            <w:tcW w:w="15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 год</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 год</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4 год</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2 пары в год</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4 год</w:t>
            </w:r>
          </w:p>
        </w:tc>
      </w:tr>
      <w:tr w:rsidR="00796228" w:rsidRPr="009F425B" w:rsidTr="003F1CC3">
        <w:trPr>
          <w:trHeight w:val="15"/>
        </w:trPr>
        <w:tc>
          <w:tcPr>
            <w:tcW w:w="1284" w:type="pct"/>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p>
        </w:tc>
        <w:tc>
          <w:tcPr>
            <w:tcW w:w="2201" w:type="pct"/>
            <w:vMerge w:val="restar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Халат хлопчатобумажный</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Рукавицы</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tc>
        <w:tc>
          <w:tcPr>
            <w:tcW w:w="1515" w:type="pct"/>
            <w:vMerge w:val="restar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 год</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6 пар в год</w:t>
            </w:r>
          </w:p>
        </w:tc>
      </w:tr>
      <w:tr w:rsidR="00796228" w:rsidRPr="009F425B" w:rsidTr="003F1CC3">
        <w:trPr>
          <w:trHeight w:val="1260"/>
        </w:trPr>
        <w:tc>
          <w:tcPr>
            <w:tcW w:w="1284" w:type="pct"/>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796228" w:rsidRPr="00D829B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r w:rsidRPr="009F425B">
              <w:rPr>
                <w:rFonts w:ascii="Times New Roman" w:eastAsia="Times New Roman" w:hAnsi="Times New Roman" w:cs="Times New Roman"/>
                <w:color w:val="000000"/>
                <w:sz w:val="28"/>
                <w:szCs w:val="28"/>
                <w:bdr w:val="none" w:sz="0" w:space="0" w:color="auto" w:frame="1"/>
              </w:rPr>
              <w:t xml:space="preserve">5. </w:t>
            </w:r>
            <w:r>
              <w:rPr>
                <w:rFonts w:ascii="Times New Roman" w:eastAsia="Times New Roman" w:hAnsi="Times New Roman" w:cs="Times New Roman"/>
                <w:color w:val="000000"/>
                <w:sz w:val="28"/>
                <w:szCs w:val="28"/>
                <w:bdr w:val="none" w:sz="0" w:space="0" w:color="auto" w:frame="1"/>
              </w:rPr>
              <w:t xml:space="preserve"> Дворник </w:t>
            </w:r>
          </w:p>
        </w:tc>
        <w:tc>
          <w:tcPr>
            <w:tcW w:w="2201" w:type="pct"/>
            <w:vMerge/>
            <w:tcBorders>
              <w:left w:val="nil"/>
              <w:bottom w:val="single" w:sz="4" w:space="0" w:color="auto"/>
              <w:right w:val="single" w:sz="8" w:space="0" w:color="auto"/>
            </w:tcBorders>
            <w:shd w:val="clear" w:color="auto" w:fill="auto"/>
            <w:tcMar>
              <w:top w:w="0" w:type="dxa"/>
              <w:left w:w="108" w:type="dxa"/>
              <w:bottom w:w="0" w:type="dxa"/>
              <w:right w:w="108" w:type="dxa"/>
            </w:tcMar>
            <w:vAlign w:val="bottom"/>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tc>
        <w:tc>
          <w:tcPr>
            <w:tcW w:w="1515" w:type="pct"/>
            <w:vMerge/>
            <w:tcBorders>
              <w:left w:val="nil"/>
              <w:bottom w:val="single" w:sz="4" w:space="0" w:color="auto"/>
              <w:right w:val="single" w:sz="8" w:space="0" w:color="auto"/>
            </w:tcBorders>
            <w:shd w:val="clear" w:color="auto" w:fill="auto"/>
            <w:tcMar>
              <w:top w:w="0" w:type="dxa"/>
              <w:left w:w="108" w:type="dxa"/>
              <w:bottom w:w="0" w:type="dxa"/>
              <w:right w:w="108" w:type="dxa"/>
            </w:tcMar>
            <w:vAlign w:val="bottom"/>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tc>
      </w:tr>
      <w:tr w:rsidR="00796228" w:rsidRPr="009F425B" w:rsidTr="003F1CC3">
        <w:tc>
          <w:tcPr>
            <w:tcW w:w="12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6. Кухонный рабочий</w:t>
            </w:r>
          </w:p>
        </w:tc>
        <w:tc>
          <w:tcPr>
            <w:tcW w:w="2201"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Халат хлопчатобумажный</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Фартук хлопчатобумажный с водоотталкивающей </w:t>
            </w:r>
            <w:r w:rsidRPr="009F425B">
              <w:rPr>
                <w:rFonts w:ascii="Times New Roman" w:eastAsia="Times New Roman" w:hAnsi="Times New Roman" w:cs="Times New Roman"/>
                <w:color w:val="000000"/>
                <w:sz w:val="28"/>
                <w:szCs w:val="28"/>
                <w:bdr w:val="none" w:sz="0" w:space="0" w:color="auto" w:frame="1"/>
              </w:rPr>
              <w:lastRenderedPageBreak/>
              <w:t>пропиткой</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Тапочки текстильные на нескользящей подошве</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Шапочка белая  хлопчатобумажная или косынка</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tc>
        <w:tc>
          <w:tcPr>
            <w:tcW w:w="1515"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lastRenderedPageBreak/>
              <w:t>1 год</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6 год</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lastRenderedPageBreak/>
              <w:t>2 пары в год</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4 год</w:t>
            </w:r>
            <w:r>
              <w:rPr>
                <w:rFonts w:ascii="Times New Roman" w:eastAsia="Times New Roman" w:hAnsi="Times New Roman" w:cs="Times New Roman"/>
                <w:color w:val="000000"/>
                <w:sz w:val="28"/>
                <w:szCs w:val="28"/>
                <w:bdr w:val="none" w:sz="0" w:space="0" w:color="auto" w:frame="1"/>
              </w:rPr>
              <w:t>а</w:t>
            </w:r>
          </w:p>
        </w:tc>
      </w:tr>
      <w:tr w:rsidR="00796228" w:rsidRPr="009F425B" w:rsidTr="003F1CC3">
        <w:trPr>
          <w:trHeight w:val="1884"/>
        </w:trPr>
        <w:tc>
          <w:tcPr>
            <w:tcW w:w="1284" w:type="pct"/>
            <w:tcBorders>
              <w:top w:val="single" w:sz="4" w:space="0" w:color="auto"/>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7. Сторож</w:t>
            </w:r>
          </w:p>
        </w:tc>
        <w:tc>
          <w:tcPr>
            <w:tcW w:w="2201"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Куртка на утепленной подкладке</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Валенки</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tc>
        <w:tc>
          <w:tcPr>
            <w:tcW w:w="1515" w:type="pct"/>
            <w:tcBorders>
              <w:top w:val="single" w:sz="4" w:space="0" w:color="auto"/>
              <w:left w:val="nil"/>
              <w:bottom w:val="single" w:sz="4"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 на 2 года</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28"/>
                <w:szCs w:val="28"/>
                <w:bdr w:val="none" w:sz="0" w:space="0" w:color="auto" w:frame="1"/>
              </w:rPr>
            </w:pP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 пара на 2,5 года</w:t>
            </w:r>
          </w:p>
        </w:tc>
      </w:tr>
    </w:tbl>
    <w:p w:rsidR="00796228" w:rsidRDefault="00796228" w:rsidP="00796228">
      <w:pPr>
        <w:shd w:val="clear" w:color="auto" w:fill="FFFFFF"/>
        <w:spacing w:after="0" w:line="292" w:lineRule="atLeast"/>
        <w:ind w:firstLine="567"/>
        <w:textAlignment w:val="baseline"/>
        <w:rPr>
          <w:rFonts w:ascii="Times New Roman" w:eastAsia="Times New Roman" w:hAnsi="Times New Roman" w:cs="Times New Roman"/>
          <w:b/>
          <w:bCs/>
          <w:color w:val="000000"/>
          <w:sz w:val="28"/>
        </w:rPr>
      </w:pPr>
      <w:r w:rsidRPr="009F425B">
        <w:rPr>
          <w:rFonts w:ascii="Times New Roman" w:eastAsia="Times New Roman" w:hAnsi="Times New Roman" w:cs="Times New Roman"/>
          <w:b/>
          <w:bCs/>
          <w:color w:val="000000"/>
          <w:sz w:val="28"/>
        </w:rPr>
        <w:t> </w:t>
      </w:r>
    </w:p>
    <w:p w:rsidR="00796228" w:rsidRDefault="00796228" w:rsidP="00796228">
      <w:pPr>
        <w:shd w:val="clear" w:color="auto" w:fill="FFFFFF"/>
        <w:spacing w:after="0" w:line="292" w:lineRule="atLeast"/>
        <w:ind w:firstLine="567"/>
        <w:textAlignment w:val="baseline"/>
        <w:rPr>
          <w:rFonts w:ascii="Times New Roman" w:eastAsia="Times New Roman" w:hAnsi="Times New Roman" w:cs="Times New Roman"/>
          <w:color w:val="000000"/>
          <w:sz w:val="19"/>
          <w:szCs w:val="19"/>
        </w:rPr>
      </w:pPr>
    </w:p>
    <w:p w:rsidR="00796228" w:rsidRDefault="00796228" w:rsidP="00796228">
      <w:pPr>
        <w:shd w:val="clear" w:color="auto" w:fill="FFFFFF"/>
        <w:spacing w:after="0" w:line="292" w:lineRule="atLeast"/>
        <w:ind w:firstLine="567"/>
        <w:textAlignment w:val="baseline"/>
        <w:rPr>
          <w:rFonts w:ascii="Times New Roman" w:eastAsia="Times New Roman" w:hAnsi="Times New Roman" w:cs="Times New Roman"/>
          <w:color w:val="000000"/>
          <w:sz w:val="19"/>
          <w:szCs w:val="19"/>
        </w:rPr>
      </w:pPr>
    </w:p>
    <w:p w:rsidR="00796228" w:rsidRDefault="00796228" w:rsidP="00796228">
      <w:pPr>
        <w:shd w:val="clear" w:color="auto" w:fill="FFFFFF"/>
        <w:spacing w:after="0" w:line="292" w:lineRule="atLeast"/>
        <w:ind w:firstLine="567"/>
        <w:textAlignment w:val="baseline"/>
        <w:rPr>
          <w:rFonts w:ascii="Times New Roman" w:eastAsia="Times New Roman" w:hAnsi="Times New Roman" w:cs="Times New Roman"/>
          <w:color w:val="000000"/>
          <w:sz w:val="19"/>
          <w:szCs w:val="19"/>
        </w:rPr>
      </w:pPr>
    </w:p>
    <w:p w:rsidR="00796228" w:rsidRDefault="00796228" w:rsidP="00796228">
      <w:pPr>
        <w:shd w:val="clear" w:color="auto" w:fill="FFFFFF"/>
        <w:spacing w:after="0" w:line="292" w:lineRule="atLeast"/>
        <w:ind w:firstLine="567"/>
        <w:textAlignment w:val="baseline"/>
        <w:rPr>
          <w:rFonts w:ascii="Times New Roman" w:eastAsia="Times New Roman" w:hAnsi="Times New Roman" w:cs="Times New Roman"/>
          <w:color w:val="000000"/>
          <w:sz w:val="19"/>
          <w:szCs w:val="19"/>
        </w:rPr>
      </w:pPr>
    </w:p>
    <w:p w:rsidR="00796228" w:rsidRDefault="00796228" w:rsidP="00796228">
      <w:pPr>
        <w:shd w:val="clear" w:color="auto" w:fill="FFFFFF"/>
        <w:spacing w:after="0" w:line="292" w:lineRule="atLeast"/>
        <w:ind w:firstLine="567"/>
        <w:textAlignment w:val="baseline"/>
        <w:rPr>
          <w:rFonts w:ascii="Times New Roman" w:eastAsia="Times New Roman" w:hAnsi="Times New Roman" w:cs="Times New Roman"/>
          <w:color w:val="000000"/>
          <w:sz w:val="19"/>
          <w:szCs w:val="19"/>
        </w:rPr>
      </w:pPr>
    </w:p>
    <w:p w:rsidR="00796228" w:rsidRDefault="00796228" w:rsidP="00796228">
      <w:pPr>
        <w:shd w:val="clear" w:color="auto" w:fill="FFFFFF"/>
        <w:spacing w:after="0" w:line="292" w:lineRule="atLeast"/>
        <w:ind w:firstLine="567"/>
        <w:textAlignment w:val="baseline"/>
        <w:rPr>
          <w:rFonts w:ascii="Times New Roman" w:eastAsia="Times New Roman" w:hAnsi="Times New Roman" w:cs="Times New Roman"/>
          <w:color w:val="000000"/>
          <w:sz w:val="19"/>
          <w:szCs w:val="19"/>
        </w:rPr>
      </w:pPr>
    </w:p>
    <w:p w:rsidR="00796228" w:rsidRDefault="00796228" w:rsidP="00796228">
      <w:pPr>
        <w:shd w:val="clear" w:color="auto" w:fill="FFFFFF"/>
        <w:spacing w:after="0" w:line="292" w:lineRule="atLeast"/>
        <w:ind w:firstLine="567"/>
        <w:textAlignment w:val="baseline"/>
        <w:rPr>
          <w:rFonts w:ascii="Times New Roman" w:eastAsia="Times New Roman" w:hAnsi="Times New Roman" w:cs="Times New Roman"/>
          <w:color w:val="000000"/>
          <w:sz w:val="19"/>
          <w:szCs w:val="19"/>
        </w:rPr>
      </w:pPr>
    </w:p>
    <w:p w:rsidR="00796228" w:rsidRDefault="00796228" w:rsidP="00796228">
      <w:pPr>
        <w:shd w:val="clear" w:color="auto" w:fill="FFFFFF"/>
        <w:spacing w:after="0" w:line="292" w:lineRule="atLeast"/>
        <w:ind w:firstLine="567"/>
        <w:textAlignment w:val="baseline"/>
        <w:rPr>
          <w:rFonts w:ascii="Times New Roman" w:eastAsia="Times New Roman" w:hAnsi="Times New Roman" w:cs="Times New Roman"/>
          <w:color w:val="000000"/>
          <w:sz w:val="19"/>
          <w:szCs w:val="19"/>
        </w:rPr>
      </w:pPr>
    </w:p>
    <w:p w:rsidR="00796228" w:rsidRDefault="00796228" w:rsidP="00796228">
      <w:pPr>
        <w:shd w:val="clear" w:color="auto" w:fill="FFFFFF"/>
        <w:spacing w:after="0" w:line="292" w:lineRule="atLeast"/>
        <w:ind w:firstLine="567"/>
        <w:textAlignment w:val="baseline"/>
        <w:rPr>
          <w:rFonts w:ascii="Times New Roman" w:eastAsia="Times New Roman" w:hAnsi="Times New Roman" w:cs="Times New Roman"/>
          <w:color w:val="000000"/>
          <w:sz w:val="19"/>
          <w:szCs w:val="19"/>
        </w:rPr>
      </w:pPr>
    </w:p>
    <w:p w:rsidR="00796228" w:rsidRDefault="00796228" w:rsidP="00796228">
      <w:pPr>
        <w:shd w:val="clear" w:color="auto" w:fill="FFFFFF"/>
        <w:spacing w:after="0" w:line="292" w:lineRule="atLeast"/>
        <w:ind w:firstLine="567"/>
        <w:textAlignment w:val="baseline"/>
        <w:rPr>
          <w:rFonts w:ascii="Times New Roman" w:eastAsia="Times New Roman" w:hAnsi="Times New Roman" w:cs="Times New Roman"/>
          <w:color w:val="000000"/>
          <w:sz w:val="19"/>
          <w:szCs w:val="19"/>
        </w:rPr>
      </w:pPr>
    </w:p>
    <w:p w:rsidR="00796228" w:rsidRDefault="00796228" w:rsidP="00796228">
      <w:pPr>
        <w:shd w:val="clear" w:color="auto" w:fill="FFFFFF"/>
        <w:spacing w:after="0" w:line="292" w:lineRule="atLeast"/>
        <w:ind w:firstLine="567"/>
        <w:textAlignment w:val="baseline"/>
        <w:rPr>
          <w:rFonts w:ascii="Times New Roman" w:eastAsia="Times New Roman" w:hAnsi="Times New Roman" w:cs="Times New Roman"/>
          <w:color w:val="000000"/>
          <w:sz w:val="19"/>
          <w:szCs w:val="19"/>
        </w:rPr>
      </w:pPr>
    </w:p>
    <w:p w:rsidR="00796228" w:rsidRDefault="00796228" w:rsidP="00796228">
      <w:pPr>
        <w:shd w:val="clear" w:color="auto" w:fill="FFFFFF"/>
        <w:spacing w:after="0" w:line="292" w:lineRule="atLeast"/>
        <w:ind w:firstLine="567"/>
        <w:textAlignment w:val="baseline"/>
        <w:rPr>
          <w:rFonts w:ascii="Times New Roman" w:eastAsia="Times New Roman" w:hAnsi="Times New Roman" w:cs="Times New Roman"/>
          <w:color w:val="000000"/>
          <w:sz w:val="19"/>
          <w:szCs w:val="19"/>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p>
    <w:p w:rsidR="00796228" w:rsidRDefault="00796228" w:rsidP="00796228">
      <w:pPr>
        <w:shd w:val="clear" w:color="auto" w:fill="FFFFFF"/>
        <w:spacing w:after="0" w:line="292" w:lineRule="atLeast"/>
        <w:ind w:firstLine="567"/>
        <w:textAlignment w:val="baseline"/>
        <w:rPr>
          <w:rFonts w:ascii="Times New Roman" w:eastAsia="Times New Roman" w:hAnsi="Times New Roman" w:cs="Times New Roman"/>
          <w:color w:val="000000"/>
          <w:sz w:val="19"/>
          <w:szCs w:val="19"/>
        </w:rPr>
      </w:pPr>
    </w:p>
    <w:p w:rsidR="00796228" w:rsidRPr="009F425B" w:rsidRDefault="00796228" w:rsidP="00796228">
      <w:pPr>
        <w:shd w:val="clear" w:color="auto" w:fill="FFFFFF"/>
        <w:spacing w:after="0" w:line="292" w:lineRule="atLeast"/>
        <w:ind w:firstLine="567"/>
        <w:textAlignment w:val="baseline"/>
        <w:rPr>
          <w:rFonts w:ascii="Times New Roman" w:eastAsia="Times New Roman" w:hAnsi="Times New Roman" w:cs="Times New Roman"/>
          <w:color w:val="000000"/>
          <w:sz w:val="19"/>
          <w:szCs w:val="19"/>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color w:val="000000"/>
          <w:sz w:val="28"/>
        </w:rPr>
      </w:pPr>
    </w:p>
    <w:p w:rsidR="00796228" w:rsidRPr="009F425B"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Перечень профессий и должностей работников, имеющих право на обеспечение моющими и обезвреживающими средствами.</w:t>
      </w: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Мылом обеспечиваются общественные умывальники.</w:t>
      </w: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Общие профессии.</w:t>
      </w: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p>
    <w:p w:rsidR="00796228" w:rsidRPr="009F425B" w:rsidRDefault="00796228" w:rsidP="00796228">
      <w:pPr>
        <w:shd w:val="clear" w:color="auto" w:fill="FFFFFF"/>
        <w:spacing w:after="0" w:line="337" w:lineRule="atLeast"/>
        <w:jc w:val="center"/>
        <w:textAlignment w:val="baseline"/>
        <w:rPr>
          <w:rFonts w:ascii="Times New Roman" w:eastAsia="Times New Roman" w:hAnsi="Times New Roman" w:cs="Times New Roman"/>
          <w:color w:val="000000"/>
          <w:sz w:val="19"/>
          <w:szCs w:val="19"/>
        </w:rPr>
      </w:pPr>
    </w:p>
    <w:p w:rsidR="00796228" w:rsidRPr="009F425B" w:rsidRDefault="00796228" w:rsidP="00796228">
      <w:pPr>
        <w:shd w:val="clear" w:color="auto" w:fill="FFFFFF"/>
        <w:spacing w:after="0" w:line="337"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 Медицинская сестра</w:t>
      </w:r>
    </w:p>
    <w:p w:rsidR="00796228" w:rsidRPr="009F425B" w:rsidRDefault="00796228" w:rsidP="00796228">
      <w:pPr>
        <w:shd w:val="clear" w:color="auto" w:fill="FFFFFF"/>
        <w:spacing w:after="0" w:line="337" w:lineRule="atLeast"/>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8"/>
          <w:szCs w:val="28"/>
          <w:bdr w:val="none" w:sz="0" w:space="0" w:color="auto" w:frame="1"/>
        </w:rPr>
        <w:t>2. Помощник</w:t>
      </w:r>
      <w:r w:rsidRPr="009F425B">
        <w:rPr>
          <w:rFonts w:ascii="Times New Roman" w:eastAsia="Times New Roman" w:hAnsi="Times New Roman" w:cs="Times New Roman"/>
          <w:color w:val="000000"/>
          <w:sz w:val="28"/>
          <w:szCs w:val="28"/>
          <w:bdr w:val="none" w:sz="0" w:space="0" w:color="auto" w:frame="1"/>
        </w:rPr>
        <w:t xml:space="preserve"> воспитател</w:t>
      </w:r>
      <w:r>
        <w:rPr>
          <w:rFonts w:ascii="Times New Roman" w:eastAsia="Times New Roman" w:hAnsi="Times New Roman" w:cs="Times New Roman"/>
          <w:color w:val="000000"/>
          <w:sz w:val="28"/>
          <w:szCs w:val="28"/>
          <w:bdr w:val="none" w:sz="0" w:space="0" w:color="auto" w:frame="1"/>
        </w:rPr>
        <w:t>я</w:t>
      </w:r>
    </w:p>
    <w:p w:rsidR="00796228" w:rsidRPr="009F425B" w:rsidRDefault="00796228" w:rsidP="00796228">
      <w:pPr>
        <w:shd w:val="clear" w:color="auto" w:fill="FFFFFF"/>
        <w:spacing w:after="0" w:line="337"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3. Воспитатель</w:t>
      </w:r>
    </w:p>
    <w:p w:rsidR="00796228" w:rsidRPr="009F425B" w:rsidRDefault="00796228" w:rsidP="00796228">
      <w:pPr>
        <w:shd w:val="clear" w:color="auto" w:fill="FFFFFF"/>
        <w:spacing w:after="0" w:line="337"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4. Повар</w:t>
      </w:r>
    </w:p>
    <w:p w:rsidR="00796228" w:rsidRPr="009F425B" w:rsidRDefault="00796228" w:rsidP="00796228">
      <w:pPr>
        <w:shd w:val="clear" w:color="auto" w:fill="FFFFFF"/>
        <w:spacing w:after="0" w:line="337"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5. Кухонный рабочий</w:t>
      </w:r>
    </w:p>
    <w:p w:rsidR="00796228" w:rsidRPr="009F425B" w:rsidRDefault="00796228" w:rsidP="00796228">
      <w:pPr>
        <w:shd w:val="clear" w:color="auto" w:fill="FFFFFF"/>
        <w:spacing w:after="0" w:line="337"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xml:space="preserve">6. </w:t>
      </w:r>
      <w:r>
        <w:rPr>
          <w:rFonts w:ascii="Times New Roman" w:eastAsia="Times New Roman" w:hAnsi="Times New Roman" w:cs="Times New Roman"/>
          <w:color w:val="000000"/>
          <w:sz w:val="28"/>
          <w:szCs w:val="28"/>
          <w:bdr w:val="none" w:sz="0" w:space="0" w:color="auto" w:frame="1"/>
        </w:rPr>
        <w:t>Прачка</w:t>
      </w:r>
    </w:p>
    <w:p w:rsidR="00796228" w:rsidRPr="009F425B" w:rsidRDefault="00796228" w:rsidP="00796228">
      <w:pPr>
        <w:shd w:val="clear" w:color="auto" w:fill="FFFFFF"/>
        <w:spacing w:after="0" w:line="337" w:lineRule="atLeast"/>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8"/>
          <w:szCs w:val="28"/>
          <w:bdr w:val="none" w:sz="0" w:space="0" w:color="auto" w:frame="1"/>
        </w:rPr>
        <w:t>7</w:t>
      </w:r>
      <w:r w:rsidRPr="009F425B">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 xml:space="preserve">Дворник </w:t>
      </w:r>
    </w:p>
    <w:p w:rsidR="00796228" w:rsidRPr="00FF5C6B"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p>
    <w:p w:rsidR="00796228" w:rsidRPr="00FF5C6B"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Pr="00FF5C6B" w:rsidRDefault="00796228" w:rsidP="00796228">
      <w:pPr>
        <w:shd w:val="clear" w:color="auto" w:fill="FFFFFF"/>
        <w:spacing w:after="0" w:line="292" w:lineRule="atLeast"/>
        <w:textAlignment w:val="baseline"/>
        <w:rPr>
          <w:rFonts w:ascii="Times New Roman" w:eastAsia="Times New Roman" w:hAnsi="Times New Roman" w:cs="Times New Roman"/>
          <w:b/>
          <w:bCs/>
          <w:i/>
          <w:color w:val="000000"/>
          <w:sz w:val="28"/>
        </w:rPr>
      </w:pPr>
    </w:p>
    <w:p w:rsidR="00796228" w:rsidRPr="00FF5C6B" w:rsidRDefault="00796228" w:rsidP="00796228">
      <w:pPr>
        <w:shd w:val="clear" w:color="auto" w:fill="FFFFFF"/>
        <w:spacing w:after="0" w:line="292" w:lineRule="atLeast"/>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b/>
          <w:bCs/>
          <w:i/>
          <w:color w:val="000000"/>
          <w:sz w:val="28"/>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bCs/>
          <w:color w:val="000000"/>
          <w:sz w:val="28"/>
        </w:rPr>
      </w:pPr>
    </w:p>
    <w:p w:rsidR="00796228" w:rsidRPr="007F4651" w:rsidRDefault="00796228" w:rsidP="00796228">
      <w:pPr>
        <w:shd w:val="clear" w:color="auto" w:fill="FFFFFF"/>
        <w:spacing w:after="0" w:line="292" w:lineRule="atLeast"/>
        <w:jc w:val="right"/>
        <w:textAlignment w:val="baseline"/>
        <w:rPr>
          <w:rFonts w:ascii="Times New Roman" w:eastAsia="Times New Roman" w:hAnsi="Times New Roman" w:cs="Times New Roman"/>
          <w:color w:val="000000"/>
          <w:sz w:val="19"/>
          <w:szCs w:val="19"/>
        </w:rPr>
      </w:pPr>
      <w:r w:rsidRPr="007F4651">
        <w:rPr>
          <w:rFonts w:ascii="Times New Roman" w:eastAsia="Times New Roman" w:hAnsi="Times New Roman" w:cs="Times New Roman"/>
          <w:bCs/>
          <w:color w:val="000000"/>
          <w:sz w:val="28"/>
        </w:rPr>
        <w:t>Приложение № 6</w:t>
      </w:r>
    </w:p>
    <w:p w:rsidR="00796228" w:rsidRPr="007F4651" w:rsidRDefault="00796228" w:rsidP="00796228">
      <w:pPr>
        <w:shd w:val="clear" w:color="auto" w:fill="FFFFFF"/>
        <w:spacing w:after="0" w:line="292" w:lineRule="atLeast"/>
        <w:jc w:val="right"/>
        <w:textAlignment w:val="baseline"/>
        <w:rPr>
          <w:rFonts w:ascii="Times New Roman" w:eastAsia="Times New Roman" w:hAnsi="Times New Roman" w:cs="Times New Roman"/>
          <w:color w:val="000000"/>
          <w:sz w:val="24"/>
          <w:szCs w:val="24"/>
          <w:bdr w:val="none" w:sz="0" w:space="0" w:color="auto" w:frame="1"/>
        </w:rPr>
      </w:pPr>
      <w:r w:rsidRPr="007F4651">
        <w:rPr>
          <w:rFonts w:ascii="Times New Roman" w:eastAsia="Times New Roman" w:hAnsi="Times New Roman" w:cs="Times New Roman"/>
          <w:color w:val="000000"/>
          <w:sz w:val="24"/>
          <w:szCs w:val="24"/>
          <w:bdr w:val="none" w:sz="0" w:space="0" w:color="auto" w:frame="1"/>
        </w:rPr>
        <w:t> к Коллективному договору</w:t>
      </w:r>
    </w:p>
    <w:p w:rsidR="00796228" w:rsidRPr="007F4651" w:rsidRDefault="00796228" w:rsidP="00796228">
      <w:pPr>
        <w:shd w:val="clear" w:color="auto" w:fill="FFFFFF"/>
        <w:spacing w:after="0" w:line="292" w:lineRule="atLeast"/>
        <w:jc w:val="right"/>
        <w:textAlignment w:val="baseline"/>
        <w:rPr>
          <w:rFonts w:ascii="Times New Roman" w:eastAsia="Times New Roman" w:hAnsi="Times New Roman" w:cs="Times New Roman"/>
          <w:color w:val="000000"/>
          <w:sz w:val="24"/>
          <w:szCs w:val="24"/>
          <w:bdr w:val="none" w:sz="0" w:space="0" w:color="auto" w:frame="1"/>
        </w:rPr>
      </w:pPr>
      <w:r w:rsidRPr="007F4651">
        <w:rPr>
          <w:rFonts w:ascii="Times New Roman" w:eastAsia="Times New Roman" w:hAnsi="Times New Roman" w:cs="Times New Roman"/>
          <w:color w:val="000000"/>
          <w:sz w:val="24"/>
          <w:szCs w:val="24"/>
          <w:bdr w:val="none" w:sz="0" w:space="0" w:color="auto" w:frame="1"/>
        </w:rPr>
        <w:t>регистрационный № ___</w:t>
      </w:r>
    </w:p>
    <w:p w:rsidR="00796228" w:rsidRPr="007F4651" w:rsidRDefault="00796228" w:rsidP="00796228">
      <w:pPr>
        <w:shd w:val="clear" w:color="auto" w:fill="FFFFFF"/>
        <w:spacing w:after="0" w:line="292" w:lineRule="atLeast"/>
        <w:jc w:val="right"/>
        <w:textAlignment w:val="baseline"/>
        <w:rPr>
          <w:rFonts w:ascii="Times New Roman" w:eastAsia="Times New Roman" w:hAnsi="Times New Roman" w:cs="Times New Roman"/>
          <w:color w:val="000000"/>
          <w:sz w:val="24"/>
          <w:szCs w:val="24"/>
        </w:rPr>
      </w:pPr>
      <w:r w:rsidRPr="007F4651">
        <w:rPr>
          <w:rFonts w:ascii="Times New Roman" w:eastAsia="Times New Roman" w:hAnsi="Times New Roman" w:cs="Times New Roman"/>
          <w:color w:val="000000"/>
          <w:sz w:val="24"/>
          <w:szCs w:val="24"/>
          <w:bdr w:val="none" w:sz="0" w:space="0" w:color="auto" w:frame="1"/>
        </w:rPr>
        <w:t xml:space="preserve">от «___»________ 201__г.                                    </w:t>
      </w:r>
    </w:p>
    <w:tbl>
      <w:tblPr>
        <w:tblpPr w:leftFromText="180" w:rightFromText="180" w:bottomFromText="200" w:vertAnchor="page" w:horzAnchor="margin" w:tblpXSpec="center" w:tblpY="3541"/>
        <w:tblOverlap w:val="never"/>
        <w:tblW w:w="9668" w:type="dxa"/>
        <w:tblCellSpacing w:w="7" w:type="dxa"/>
        <w:tblLook w:val="04A0" w:firstRow="1" w:lastRow="0" w:firstColumn="1" w:lastColumn="0" w:noHBand="0" w:noVBand="1"/>
      </w:tblPr>
      <w:tblGrid>
        <w:gridCol w:w="4991"/>
        <w:gridCol w:w="4677"/>
      </w:tblGrid>
      <w:tr w:rsidR="00796228" w:rsidRPr="00A018B3" w:rsidTr="003F1CC3">
        <w:trPr>
          <w:trHeight w:val="1754"/>
          <w:tblCellSpacing w:w="7" w:type="dxa"/>
        </w:trPr>
        <w:tc>
          <w:tcPr>
            <w:tcW w:w="4970" w:type="dxa"/>
            <w:tcMar>
              <w:top w:w="15" w:type="dxa"/>
              <w:left w:w="15" w:type="dxa"/>
              <w:bottom w:w="15" w:type="dxa"/>
              <w:right w:w="15" w:type="dxa"/>
            </w:tcMar>
            <w:hideMark/>
          </w:tcPr>
          <w:p w:rsidR="00796228" w:rsidRPr="00A018B3" w:rsidRDefault="00796228" w:rsidP="003F1CC3">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СОГЛАСОВАНО</w:t>
            </w:r>
          </w:p>
          <w:p w:rsidR="00796228" w:rsidRPr="00A018B3" w:rsidRDefault="00796228" w:rsidP="003F1CC3">
            <w:pPr>
              <w:spacing w:after="0" w:line="240" w:lineRule="auto"/>
              <w:rPr>
                <w:rFonts w:ascii="Times New Roman" w:eastAsia="Calibri" w:hAnsi="Times New Roman" w:cs="Times New Roman"/>
                <w:lang w:eastAsia="en-US"/>
              </w:rPr>
            </w:pPr>
            <w:r w:rsidRPr="00A018B3">
              <w:rPr>
                <w:rFonts w:ascii="Times New Roman" w:eastAsia="Calibri" w:hAnsi="Times New Roman" w:cs="Times New Roman"/>
                <w:lang w:eastAsia="en-US"/>
              </w:rPr>
              <w:t>на заседании трудового к</w:t>
            </w:r>
            <w:r>
              <w:rPr>
                <w:rFonts w:ascii="Times New Roman" w:eastAsia="Calibri" w:hAnsi="Times New Roman" w:cs="Times New Roman"/>
                <w:lang w:eastAsia="en-US"/>
              </w:rPr>
              <w:t>оллектива</w:t>
            </w:r>
            <w:r>
              <w:rPr>
                <w:rFonts w:ascii="Times New Roman" w:eastAsia="Calibri" w:hAnsi="Times New Roman" w:cs="Times New Roman"/>
                <w:lang w:eastAsia="en-US"/>
              </w:rPr>
              <w:br/>
              <w:t>МБДОУ «ДЕТСКИЙ САД «ТАМАРА</w:t>
            </w:r>
            <w:r w:rsidRPr="00A018B3">
              <w:rPr>
                <w:rFonts w:ascii="Times New Roman" w:eastAsia="Calibri" w:hAnsi="Times New Roman" w:cs="Times New Roman"/>
                <w:lang w:eastAsia="en-US"/>
              </w:rPr>
              <w:t>»</w:t>
            </w:r>
          </w:p>
          <w:p w:rsidR="00796228" w:rsidRPr="00A018B3" w:rsidRDefault="00796228" w:rsidP="003F1CC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 xml:space="preserve">С.ХАРЬКОВСКОЕ» </w:t>
            </w:r>
          </w:p>
          <w:p w:rsidR="00796228" w:rsidRPr="00A018B3" w:rsidRDefault="00796228" w:rsidP="003F1CC3">
            <w:pPr>
              <w:spacing w:after="0"/>
              <w:rPr>
                <w:rFonts w:ascii="Times New Roman" w:eastAsia="Calibri" w:hAnsi="Times New Roman" w:cs="Times New Roman"/>
                <w:sz w:val="24"/>
                <w:szCs w:val="24"/>
                <w:lang w:eastAsia="en-US"/>
              </w:rPr>
            </w:pPr>
            <w:r w:rsidRPr="00A018B3">
              <w:rPr>
                <w:rFonts w:ascii="Times New Roman" w:eastAsia="Calibri" w:hAnsi="Times New Roman" w:cs="Times New Roman"/>
                <w:sz w:val="24"/>
                <w:szCs w:val="24"/>
                <w:lang w:eastAsia="en-US"/>
              </w:rPr>
              <w:t xml:space="preserve">Протокол №____ от «___» ____20___г. </w:t>
            </w:r>
          </w:p>
        </w:tc>
        <w:tc>
          <w:tcPr>
            <w:tcW w:w="4656" w:type="dxa"/>
            <w:tcMar>
              <w:top w:w="15" w:type="dxa"/>
              <w:left w:w="15" w:type="dxa"/>
              <w:bottom w:w="15" w:type="dxa"/>
              <w:right w:w="15" w:type="dxa"/>
            </w:tcMar>
          </w:tcPr>
          <w:p w:rsidR="00796228" w:rsidRPr="00A018B3" w:rsidRDefault="00796228" w:rsidP="003F1CC3">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 xml:space="preserve">                     УТВЕРЖДАЮ</w:t>
            </w:r>
          </w:p>
          <w:p w:rsidR="00796228" w:rsidRPr="00A018B3" w:rsidRDefault="00796228" w:rsidP="003F1CC3">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Заведующий М</w:t>
            </w:r>
            <w:r w:rsidRPr="00A018B3">
              <w:rPr>
                <w:rFonts w:ascii="Times New Roman" w:eastAsia="Calibri" w:hAnsi="Times New Roman" w:cs="Times New Roman"/>
                <w:lang w:eastAsia="en-US"/>
              </w:rPr>
              <w:t>БДОУ</w:t>
            </w:r>
          </w:p>
          <w:p w:rsidR="00796228" w:rsidRPr="00A018B3" w:rsidRDefault="00796228" w:rsidP="003F1CC3">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«ДЕТСКИЙ САД  «ТАМАРА</w:t>
            </w:r>
            <w:r w:rsidRPr="00A018B3">
              <w:rPr>
                <w:rFonts w:ascii="Times New Roman" w:eastAsia="Calibri" w:hAnsi="Times New Roman" w:cs="Times New Roman"/>
                <w:lang w:eastAsia="en-US"/>
              </w:rPr>
              <w:t>»</w:t>
            </w:r>
          </w:p>
          <w:p w:rsidR="00796228" w:rsidRPr="00A018B3" w:rsidRDefault="00796228" w:rsidP="003F1CC3">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С.ХАРЬКОВСКОЕ»</w:t>
            </w:r>
          </w:p>
          <w:p w:rsidR="00796228" w:rsidRPr="00A018B3" w:rsidRDefault="00796228" w:rsidP="003F1CC3">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 xml:space="preserve">        _________ </w:t>
            </w:r>
            <w:proofErr w:type="spellStart"/>
            <w:r>
              <w:rPr>
                <w:rFonts w:ascii="Times New Roman" w:eastAsia="Calibri" w:hAnsi="Times New Roman" w:cs="Times New Roman"/>
                <w:lang w:eastAsia="en-US"/>
              </w:rPr>
              <w:t>М.У.Ибрагимова</w:t>
            </w:r>
            <w:proofErr w:type="spellEnd"/>
          </w:p>
          <w:p w:rsidR="00796228" w:rsidRPr="00A018B3" w:rsidRDefault="00796228" w:rsidP="003F1CC3">
            <w:pPr>
              <w:spacing w:after="0" w:line="240" w:lineRule="auto"/>
              <w:jc w:val="right"/>
              <w:rPr>
                <w:rFonts w:ascii="Times New Roman" w:eastAsia="Calibri" w:hAnsi="Times New Roman" w:cs="Times New Roman"/>
                <w:lang w:eastAsia="en-US"/>
              </w:rPr>
            </w:pPr>
            <w:r w:rsidRPr="00A018B3">
              <w:rPr>
                <w:rFonts w:ascii="Times New Roman" w:eastAsia="Calibri" w:hAnsi="Times New Roman" w:cs="Times New Roman"/>
                <w:lang w:eastAsia="en-US"/>
              </w:rPr>
              <w:t xml:space="preserve">                  Приказ №____ от   «___» ___ 20___г.</w:t>
            </w:r>
          </w:p>
          <w:p w:rsidR="00796228" w:rsidRPr="00A018B3" w:rsidRDefault="00796228" w:rsidP="003F1CC3">
            <w:pPr>
              <w:spacing w:after="0"/>
              <w:rPr>
                <w:rFonts w:ascii="Times New Roman" w:eastAsia="Calibri" w:hAnsi="Times New Roman" w:cs="Times New Roman"/>
                <w:sz w:val="24"/>
                <w:szCs w:val="24"/>
                <w:lang w:eastAsia="en-US"/>
              </w:rPr>
            </w:pPr>
          </w:p>
        </w:tc>
      </w:tr>
    </w:tbl>
    <w:p w:rsidR="00796228" w:rsidRPr="009F425B" w:rsidRDefault="00796228" w:rsidP="00796228">
      <w:pPr>
        <w:shd w:val="clear" w:color="auto" w:fill="FFFFFF"/>
        <w:spacing w:after="0" w:line="292" w:lineRule="atLeast"/>
        <w:jc w:val="both"/>
        <w:textAlignment w:val="baseline"/>
        <w:rPr>
          <w:rFonts w:ascii="Times New Roman" w:eastAsia="Times New Roman" w:hAnsi="Times New Roman" w:cs="Times New Roman"/>
          <w:b/>
          <w:bCs/>
          <w:color w:val="000000"/>
          <w:sz w:val="24"/>
          <w:szCs w:val="24"/>
        </w:rPr>
      </w:pPr>
    </w:p>
    <w:p w:rsidR="00796228" w:rsidRPr="009F425B" w:rsidRDefault="00796228" w:rsidP="00796228">
      <w:pPr>
        <w:shd w:val="clear" w:color="auto" w:fill="FFFFFF"/>
        <w:spacing w:after="0" w:line="292" w:lineRule="atLeast"/>
        <w:jc w:val="right"/>
        <w:textAlignment w:val="baseline"/>
        <w:rPr>
          <w:rFonts w:ascii="Times New Roman" w:eastAsia="Times New Roman" w:hAnsi="Times New Roman" w:cs="Times New Roman"/>
          <w:bCs/>
          <w:color w:val="000000"/>
          <w:sz w:val="28"/>
        </w:rPr>
      </w:pPr>
    </w:p>
    <w:p w:rsidR="00796228" w:rsidRPr="009F425B" w:rsidRDefault="00796228" w:rsidP="00796228">
      <w:pPr>
        <w:shd w:val="clear" w:color="auto" w:fill="FFFFFF"/>
        <w:spacing w:after="0" w:line="292" w:lineRule="atLeast"/>
        <w:textAlignment w:val="baseline"/>
        <w:rPr>
          <w:rFonts w:ascii="Times New Roman" w:eastAsia="Times New Roman" w:hAnsi="Times New Roman" w:cs="Times New Roman"/>
          <w:bCs/>
          <w:color w:val="000000"/>
          <w:sz w:val="28"/>
        </w:rPr>
      </w:pP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b/>
          <w:bCs/>
          <w:color w:val="000000"/>
          <w:sz w:val="28"/>
        </w:rPr>
      </w:pPr>
      <w:r w:rsidRPr="009F425B">
        <w:rPr>
          <w:rFonts w:ascii="Times New Roman" w:eastAsia="Times New Roman" w:hAnsi="Times New Roman" w:cs="Times New Roman"/>
          <w:b/>
          <w:bCs/>
          <w:color w:val="000000"/>
          <w:sz w:val="28"/>
        </w:rPr>
        <w:t>ПЕРЕЧЕНЬ</w:t>
      </w:r>
    </w:p>
    <w:p w:rsidR="00796228" w:rsidRPr="009F425B" w:rsidRDefault="00796228" w:rsidP="00796228">
      <w:pPr>
        <w:shd w:val="clear" w:color="auto" w:fill="FFFFFF"/>
        <w:spacing w:after="0" w:line="292" w:lineRule="atLeast"/>
        <w:jc w:val="both"/>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профессий и должностей с тяжелыми и вредными условиями труда,</w:t>
      </w:r>
    </w:p>
    <w:p w:rsidR="00796228" w:rsidRPr="009F425B" w:rsidRDefault="00796228" w:rsidP="00796228">
      <w:pPr>
        <w:shd w:val="clear" w:color="auto" w:fill="FFFFFF"/>
        <w:spacing w:after="0" w:line="292" w:lineRule="atLeast"/>
        <w:jc w:val="both"/>
        <w:textAlignment w:val="baseline"/>
        <w:rPr>
          <w:rFonts w:ascii="Times New Roman" w:eastAsia="Times New Roman" w:hAnsi="Times New Roman" w:cs="Times New Roman"/>
          <w:color w:val="000000"/>
          <w:sz w:val="19"/>
          <w:szCs w:val="19"/>
        </w:rPr>
      </w:pPr>
      <w:proofErr w:type="gramStart"/>
      <w:r w:rsidRPr="009F425B">
        <w:rPr>
          <w:rFonts w:ascii="Times New Roman" w:eastAsia="Times New Roman" w:hAnsi="Times New Roman" w:cs="Times New Roman"/>
          <w:color w:val="000000"/>
          <w:sz w:val="28"/>
          <w:szCs w:val="28"/>
          <w:bdr w:val="none" w:sz="0" w:space="0" w:color="auto" w:frame="1"/>
        </w:rPr>
        <w:t>работа</w:t>
      </w:r>
      <w:proofErr w:type="gramEnd"/>
      <w:r w:rsidRPr="009F425B">
        <w:rPr>
          <w:rFonts w:ascii="Times New Roman" w:eastAsia="Times New Roman" w:hAnsi="Times New Roman" w:cs="Times New Roman"/>
          <w:color w:val="000000"/>
          <w:sz w:val="28"/>
          <w:szCs w:val="28"/>
          <w:bdr w:val="none" w:sz="0" w:space="0" w:color="auto" w:frame="1"/>
        </w:rPr>
        <w:t xml:space="preserve"> в которых дает право на дополнительный оплачиваемый  отпуск</w:t>
      </w:r>
    </w:p>
    <w:p w:rsidR="00796228" w:rsidRPr="009F425B" w:rsidRDefault="00796228" w:rsidP="00796228">
      <w:pPr>
        <w:spacing w:after="139"/>
        <w:jc w:val="both"/>
        <w:rPr>
          <w:rFonts w:ascii="Times New Roman" w:hAnsi="Times New Roman" w:cs="Times New Roman"/>
          <w:sz w:val="28"/>
          <w:szCs w:val="28"/>
        </w:rPr>
      </w:pPr>
      <w:r w:rsidRPr="009F425B">
        <w:rPr>
          <w:rFonts w:ascii="Times New Roman" w:eastAsia="Times New Roman" w:hAnsi="Times New Roman" w:cs="Times New Roman"/>
          <w:color w:val="000000"/>
          <w:sz w:val="28"/>
          <w:szCs w:val="28"/>
          <w:bdr w:val="none" w:sz="0" w:space="0" w:color="auto" w:frame="1"/>
        </w:rPr>
        <w:t xml:space="preserve">(утвержденный постановлением </w:t>
      </w:r>
      <w:r w:rsidRPr="009F425B">
        <w:rPr>
          <w:rFonts w:ascii="Times New Roman" w:hAnsi="Times New Roman" w:cs="Times New Roman"/>
          <w:sz w:val="28"/>
          <w:szCs w:val="28"/>
        </w:rPr>
        <w:t xml:space="preserve"> Госкомтруда и Президиума ВЦСПС от 22         октября 1990 г. N 418в/П-12 "О внесении дополнения в Список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
    <w:tbl>
      <w:tblPr>
        <w:tblW w:w="9324" w:type="dxa"/>
        <w:shd w:val="clear" w:color="auto" w:fill="FFFFFF"/>
        <w:tblCellMar>
          <w:left w:w="0" w:type="dxa"/>
          <w:right w:w="0" w:type="dxa"/>
        </w:tblCellMar>
        <w:tblLook w:val="04A0" w:firstRow="1" w:lastRow="0" w:firstColumn="1" w:lastColumn="0" w:noHBand="0" w:noVBand="1"/>
      </w:tblPr>
      <w:tblGrid>
        <w:gridCol w:w="704"/>
        <w:gridCol w:w="4559"/>
        <w:gridCol w:w="4061"/>
      </w:tblGrid>
      <w:tr w:rsidR="00796228" w:rsidRPr="009F425B" w:rsidTr="003F1CC3">
        <w:tc>
          <w:tcPr>
            <w:tcW w:w="704"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w:t>
            </w:r>
          </w:p>
        </w:tc>
        <w:tc>
          <w:tcPr>
            <w:tcW w:w="4559" w:type="dxa"/>
            <w:tcBorders>
              <w:top w:val="single" w:sz="8" w:space="0" w:color="000000"/>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Наименование профессии</w:t>
            </w:r>
          </w:p>
        </w:tc>
        <w:tc>
          <w:tcPr>
            <w:tcW w:w="406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Продолжительность</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дополнительного отпуска в календарных днях.</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tc>
      </w:tr>
      <w:tr w:rsidR="00796228" w:rsidRPr="009F425B" w:rsidTr="003F1CC3">
        <w:tc>
          <w:tcPr>
            <w:tcW w:w="704"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w:t>
            </w:r>
          </w:p>
        </w:tc>
        <w:tc>
          <w:tcPr>
            <w:tcW w:w="4559" w:type="dxa"/>
            <w:tcBorders>
              <w:top w:val="nil"/>
              <w:left w:val="single" w:sz="8" w:space="0" w:color="000000"/>
              <w:bottom w:val="single" w:sz="8" w:space="0" w:color="000000"/>
              <w:right w:val="nil"/>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Повар, постоянно работающий у плиты</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tc>
        <w:tc>
          <w:tcPr>
            <w:tcW w:w="406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7 дней </w:t>
            </w:r>
          </w:p>
        </w:tc>
      </w:tr>
    </w:tbl>
    <w:p w:rsidR="00796228" w:rsidRPr="009F425B"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p w:rsidR="00796228" w:rsidRPr="009F425B"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p w:rsidR="00796228" w:rsidRPr="009F425B"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p w:rsidR="00796228" w:rsidRPr="009F425B"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Примечание</w:t>
      </w:r>
      <w:r w:rsidRPr="009F425B">
        <w:rPr>
          <w:rFonts w:ascii="Times New Roman" w:eastAsia="Times New Roman" w:hAnsi="Times New Roman" w:cs="Times New Roman"/>
          <w:color w:val="000000"/>
          <w:sz w:val="28"/>
          <w:szCs w:val="28"/>
          <w:bdr w:val="none" w:sz="0" w:space="0" w:color="auto" w:frame="1"/>
        </w:rPr>
        <w:t>: В соответствии со статьей 120 ТК РФ продолжительность ежегодных и дополнительных оплачиваемых отпусков работников исчисляется в календарных днях.</w:t>
      </w:r>
    </w:p>
    <w:p w:rsidR="00796228" w:rsidRPr="00277F7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p>
    <w:p w:rsidR="00796228" w:rsidRPr="00277F7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p>
    <w:p w:rsidR="00796228" w:rsidRPr="00277F7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p>
    <w:p w:rsidR="00796228" w:rsidRPr="00277F7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p>
    <w:p w:rsidR="00796228" w:rsidRPr="00277F7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p>
    <w:p w:rsidR="00796228" w:rsidRPr="00FF5C6B"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p>
    <w:p w:rsidR="00796228" w:rsidRPr="00FF5C6B"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p>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p>
    <w:p w:rsidR="00796228" w:rsidRPr="00FF5C6B"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p>
    <w:p w:rsidR="00796228" w:rsidRDefault="00796228" w:rsidP="00796228">
      <w:pPr>
        <w:shd w:val="clear" w:color="auto" w:fill="FFFFFF"/>
        <w:spacing w:after="0" w:line="292" w:lineRule="atLeast"/>
        <w:jc w:val="right"/>
        <w:textAlignment w:val="baseline"/>
        <w:rPr>
          <w:rFonts w:ascii="Times New Roman" w:eastAsia="Times New Roman" w:hAnsi="Times New Roman" w:cs="Times New Roman"/>
          <w:color w:val="000000"/>
          <w:sz w:val="28"/>
          <w:szCs w:val="28"/>
          <w:bdr w:val="none" w:sz="0" w:space="0" w:color="auto" w:frame="1"/>
        </w:rPr>
      </w:pPr>
    </w:p>
    <w:p w:rsidR="00796228" w:rsidRPr="007F4651" w:rsidRDefault="00796228" w:rsidP="00796228">
      <w:pPr>
        <w:shd w:val="clear" w:color="auto" w:fill="FFFFFF"/>
        <w:spacing w:after="0" w:line="292" w:lineRule="atLeast"/>
        <w:jc w:val="right"/>
        <w:textAlignment w:val="baseline"/>
        <w:rPr>
          <w:rFonts w:ascii="Times New Roman" w:eastAsia="Times New Roman" w:hAnsi="Times New Roman" w:cs="Times New Roman"/>
          <w:color w:val="000000"/>
          <w:sz w:val="19"/>
          <w:szCs w:val="19"/>
        </w:rPr>
      </w:pPr>
      <w:r w:rsidRPr="007F4651">
        <w:rPr>
          <w:rFonts w:ascii="Times New Roman" w:eastAsia="Times New Roman" w:hAnsi="Times New Roman" w:cs="Times New Roman"/>
          <w:bCs/>
          <w:color w:val="000000"/>
          <w:sz w:val="28"/>
        </w:rPr>
        <w:t>Приложение № 7</w:t>
      </w:r>
    </w:p>
    <w:p w:rsidR="00796228" w:rsidRPr="007F4651" w:rsidRDefault="00796228" w:rsidP="00796228">
      <w:pPr>
        <w:shd w:val="clear" w:color="auto" w:fill="FFFFFF"/>
        <w:spacing w:after="0" w:line="292" w:lineRule="atLeast"/>
        <w:jc w:val="right"/>
        <w:textAlignment w:val="baseline"/>
        <w:rPr>
          <w:rFonts w:ascii="Times New Roman" w:eastAsia="Times New Roman" w:hAnsi="Times New Roman" w:cs="Times New Roman"/>
          <w:color w:val="000000"/>
          <w:sz w:val="24"/>
          <w:szCs w:val="24"/>
          <w:bdr w:val="none" w:sz="0" w:space="0" w:color="auto" w:frame="1"/>
        </w:rPr>
      </w:pPr>
      <w:r w:rsidRPr="007F4651">
        <w:rPr>
          <w:rFonts w:ascii="Times New Roman" w:eastAsia="Times New Roman" w:hAnsi="Times New Roman" w:cs="Times New Roman"/>
          <w:color w:val="000000"/>
          <w:sz w:val="24"/>
          <w:szCs w:val="24"/>
          <w:bdr w:val="none" w:sz="0" w:space="0" w:color="auto" w:frame="1"/>
        </w:rPr>
        <w:t> к Коллективному договору</w:t>
      </w:r>
    </w:p>
    <w:p w:rsidR="00796228" w:rsidRPr="007F4651" w:rsidRDefault="00796228" w:rsidP="00796228">
      <w:pPr>
        <w:shd w:val="clear" w:color="auto" w:fill="FFFFFF"/>
        <w:spacing w:after="0" w:line="292" w:lineRule="atLeast"/>
        <w:jc w:val="right"/>
        <w:textAlignment w:val="baseline"/>
        <w:rPr>
          <w:rFonts w:ascii="Times New Roman" w:eastAsia="Times New Roman" w:hAnsi="Times New Roman" w:cs="Times New Roman"/>
          <w:color w:val="000000"/>
          <w:sz w:val="24"/>
          <w:szCs w:val="24"/>
          <w:bdr w:val="none" w:sz="0" w:space="0" w:color="auto" w:frame="1"/>
        </w:rPr>
      </w:pPr>
      <w:r w:rsidRPr="007F4651">
        <w:rPr>
          <w:rFonts w:ascii="Times New Roman" w:eastAsia="Times New Roman" w:hAnsi="Times New Roman" w:cs="Times New Roman"/>
          <w:color w:val="000000"/>
          <w:sz w:val="24"/>
          <w:szCs w:val="24"/>
          <w:bdr w:val="none" w:sz="0" w:space="0" w:color="auto" w:frame="1"/>
        </w:rPr>
        <w:t>регистрационный № ___</w:t>
      </w:r>
    </w:p>
    <w:p w:rsidR="00796228" w:rsidRPr="007F4651" w:rsidRDefault="00796228" w:rsidP="00796228">
      <w:pPr>
        <w:shd w:val="clear" w:color="auto" w:fill="FFFFFF"/>
        <w:spacing w:after="0" w:line="292" w:lineRule="atLeast"/>
        <w:jc w:val="right"/>
        <w:textAlignment w:val="baseline"/>
        <w:rPr>
          <w:rFonts w:ascii="Times New Roman" w:eastAsia="Times New Roman" w:hAnsi="Times New Roman" w:cs="Times New Roman"/>
          <w:color w:val="000000"/>
          <w:sz w:val="24"/>
          <w:szCs w:val="24"/>
          <w:bdr w:val="none" w:sz="0" w:space="0" w:color="auto" w:frame="1"/>
        </w:rPr>
      </w:pPr>
      <w:r w:rsidRPr="007F4651">
        <w:rPr>
          <w:rFonts w:ascii="Times New Roman" w:eastAsia="Times New Roman" w:hAnsi="Times New Roman" w:cs="Times New Roman"/>
          <w:color w:val="000000"/>
          <w:sz w:val="24"/>
          <w:szCs w:val="24"/>
          <w:bdr w:val="none" w:sz="0" w:space="0" w:color="auto" w:frame="1"/>
        </w:rPr>
        <w:t xml:space="preserve">от «___»________ 201__г.      </w:t>
      </w:r>
    </w:p>
    <w:p w:rsidR="00796228" w:rsidRPr="00635934" w:rsidRDefault="00796228" w:rsidP="00796228">
      <w:pPr>
        <w:shd w:val="clear" w:color="auto" w:fill="FFFFFF"/>
        <w:spacing w:after="0" w:line="292" w:lineRule="atLeast"/>
        <w:jc w:val="right"/>
        <w:textAlignment w:val="baseline"/>
        <w:rPr>
          <w:rFonts w:ascii="Times New Roman" w:eastAsia="Times New Roman" w:hAnsi="Times New Roman" w:cs="Times New Roman"/>
          <w:i/>
          <w:color w:val="000000"/>
          <w:sz w:val="24"/>
          <w:szCs w:val="24"/>
        </w:rPr>
      </w:pPr>
    </w:p>
    <w:tbl>
      <w:tblPr>
        <w:tblpPr w:leftFromText="180" w:rightFromText="180" w:bottomFromText="200" w:vertAnchor="page" w:horzAnchor="margin" w:tblpXSpec="center" w:tblpY="3541"/>
        <w:tblOverlap w:val="never"/>
        <w:tblW w:w="9668" w:type="dxa"/>
        <w:tblCellSpacing w:w="7" w:type="dxa"/>
        <w:tblLook w:val="04A0" w:firstRow="1" w:lastRow="0" w:firstColumn="1" w:lastColumn="0" w:noHBand="0" w:noVBand="1"/>
      </w:tblPr>
      <w:tblGrid>
        <w:gridCol w:w="4991"/>
        <w:gridCol w:w="4677"/>
      </w:tblGrid>
      <w:tr w:rsidR="00796228" w:rsidRPr="00A018B3" w:rsidTr="003F1CC3">
        <w:trPr>
          <w:trHeight w:val="1754"/>
          <w:tblCellSpacing w:w="7" w:type="dxa"/>
        </w:trPr>
        <w:tc>
          <w:tcPr>
            <w:tcW w:w="4970" w:type="dxa"/>
            <w:tcMar>
              <w:top w:w="15" w:type="dxa"/>
              <w:left w:w="15" w:type="dxa"/>
              <w:bottom w:w="15" w:type="dxa"/>
              <w:right w:w="15" w:type="dxa"/>
            </w:tcMar>
            <w:hideMark/>
          </w:tcPr>
          <w:p w:rsidR="00796228" w:rsidRPr="00A018B3" w:rsidRDefault="00796228" w:rsidP="003F1CC3">
            <w:pPr>
              <w:spacing w:after="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СОГЛАСОВАНО</w:t>
            </w:r>
          </w:p>
          <w:p w:rsidR="00796228" w:rsidRPr="00A018B3" w:rsidRDefault="00796228" w:rsidP="003F1CC3">
            <w:pPr>
              <w:spacing w:after="0" w:line="240" w:lineRule="auto"/>
              <w:rPr>
                <w:rFonts w:ascii="Times New Roman" w:eastAsia="Calibri" w:hAnsi="Times New Roman" w:cs="Times New Roman"/>
                <w:lang w:eastAsia="en-US"/>
              </w:rPr>
            </w:pPr>
            <w:r w:rsidRPr="00A018B3">
              <w:rPr>
                <w:rFonts w:ascii="Times New Roman" w:eastAsia="Calibri" w:hAnsi="Times New Roman" w:cs="Times New Roman"/>
                <w:lang w:eastAsia="en-US"/>
              </w:rPr>
              <w:t>на заседании трудового к</w:t>
            </w:r>
            <w:r>
              <w:rPr>
                <w:rFonts w:ascii="Times New Roman" w:eastAsia="Calibri" w:hAnsi="Times New Roman" w:cs="Times New Roman"/>
                <w:lang w:eastAsia="en-US"/>
              </w:rPr>
              <w:t>оллектива</w:t>
            </w:r>
            <w:r>
              <w:rPr>
                <w:rFonts w:ascii="Times New Roman" w:eastAsia="Calibri" w:hAnsi="Times New Roman" w:cs="Times New Roman"/>
                <w:lang w:eastAsia="en-US"/>
              </w:rPr>
              <w:br/>
              <w:t>МБДОУ «ДЕТСКИЙ САД «ТАМАРА</w:t>
            </w:r>
            <w:r w:rsidRPr="00A018B3">
              <w:rPr>
                <w:rFonts w:ascii="Times New Roman" w:eastAsia="Calibri" w:hAnsi="Times New Roman" w:cs="Times New Roman"/>
                <w:lang w:eastAsia="en-US"/>
              </w:rPr>
              <w:t>»</w:t>
            </w:r>
          </w:p>
          <w:p w:rsidR="00796228" w:rsidRPr="00A018B3" w:rsidRDefault="00796228" w:rsidP="003F1CC3">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С.ХАРЬКОВСКОЕ»</w:t>
            </w:r>
          </w:p>
          <w:p w:rsidR="00796228" w:rsidRPr="00A018B3" w:rsidRDefault="00796228" w:rsidP="003F1CC3">
            <w:pPr>
              <w:spacing w:after="0"/>
              <w:rPr>
                <w:rFonts w:ascii="Times New Roman" w:eastAsia="Calibri" w:hAnsi="Times New Roman" w:cs="Times New Roman"/>
                <w:sz w:val="24"/>
                <w:szCs w:val="24"/>
                <w:lang w:eastAsia="en-US"/>
              </w:rPr>
            </w:pPr>
            <w:r w:rsidRPr="00A018B3">
              <w:rPr>
                <w:rFonts w:ascii="Times New Roman" w:eastAsia="Calibri" w:hAnsi="Times New Roman" w:cs="Times New Roman"/>
                <w:sz w:val="24"/>
                <w:szCs w:val="24"/>
                <w:lang w:eastAsia="en-US"/>
              </w:rPr>
              <w:t xml:space="preserve">Протокол №____ от «___» ____20___г. </w:t>
            </w:r>
          </w:p>
        </w:tc>
        <w:tc>
          <w:tcPr>
            <w:tcW w:w="4656" w:type="dxa"/>
            <w:tcMar>
              <w:top w:w="15" w:type="dxa"/>
              <w:left w:w="15" w:type="dxa"/>
              <w:bottom w:w="15" w:type="dxa"/>
              <w:right w:w="15" w:type="dxa"/>
            </w:tcMar>
          </w:tcPr>
          <w:p w:rsidR="00796228" w:rsidRPr="00A018B3" w:rsidRDefault="00796228" w:rsidP="003F1CC3">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 xml:space="preserve">                     УТВЕРЖДАЮ</w:t>
            </w:r>
          </w:p>
          <w:p w:rsidR="00796228" w:rsidRPr="00A018B3" w:rsidRDefault="00796228" w:rsidP="003F1CC3">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Заведующий М</w:t>
            </w:r>
            <w:r w:rsidRPr="00A018B3">
              <w:rPr>
                <w:rFonts w:ascii="Times New Roman" w:eastAsia="Calibri" w:hAnsi="Times New Roman" w:cs="Times New Roman"/>
                <w:lang w:eastAsia="en-US"/>
              </w:rPr>
              <w:t>БДОУ</w:t>
            </w:r>
          </w:p>
          <w:p w:rsidR="00796228" w:rsidRPr="00A018B3" w:rsidRDefault="00796228" w:rsidP="003F1CC3">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«ДЕТСКИЙ САД  «ТАМАРА</w:t>
            </w:r>
            <w:r w:rsidRPr="00A018B3">
              <w:rPr>
                <w:rFonts w:ascii="Times New Roman" w:eastAsia="Calibri" w:hAnsi="Times New Roman" w:cs="Times New Roman"/>
                <w:lang w:eastAsia="en-US"/>
              </w:rPr>
              <w:t>»</w:t>
            </w:r>
          </w:p>
          <w:p w:rsidR="00796228" w:rsidRPr="00A018B3" w:rsidRDefault="00796228" w:rsidP="003F1CC3">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С.ХАРЬКОВСКОЕ»</w:t>
            </w:r>
          </w:p>
          <w:p w:rsidR="00796228" w:rsidRPr="00A018B3" w:rsidRDefault="00796228" w:rsidP="003F1CC3">
            <w:pPr>
              <w:spacing w:after="0" w:line="240" w:lineRule="auto"/>
              <w:jc w:val="right"/>
              <w:rPr>
                <w:rFonts w:ascii="Times New Roman" w:eastAsia="Calibri" w:hAnsi="Times New Roman" w:cs="Times New Roman"/>
                <w:lang w:eastAsia="en-US"/>
              </w:rPr>
            </w:pPr>
            <w:r>
              <w:rPr>
                <w:rFonts w:ascii="Times New Roman" w:eastAsia="Calibri" w:hAnsi="Times New Roman" w:cs="Times New Roman"/>
                <w:lang w:eastAsia="en-US"/>
              </w:rPr>
              <w:t xml:space="preserve">        _________ </w:t>
            </w:r>
            <w:proofErr w:type="spellStart"/>
            <w:r>
              <w:rPr>
                <w:rFonts w:ascii="Times New Roman" w:eastAsia="Calibri" w:hAnsi="Times New Roman" w:cs="Times New Roman"/>
                <w:lang w:eastAsia="en-US"/>
              </w:rPr>
              <w:t>М.У.Ибрагимова</w:t>
            </w:r>
            <w:proofErr w:type="spellEnd"/>
          </w:p>
          <w:p w:rsidR="00796228" w:rsidRPr="00A018B3" w:rsidRDefault="00796228" w:rsidP="003F1CC3">
            <w:pPr>
              <w:spacing w:after="0" w:line="240" w:lineRule="auto"/>
              <w:jc w:val="right"/>
              <w:rPr>
                <w:rFonts w:ascii="Times New Roman" w:eastAsia="Calibri" w:hAnsi="Times New Roman" w:cs="Times New Roman"/>
                <w:lang w:eastAsia="en-US"/>
              </w:rPr>
            </w:pPr>
            <w:r w:rsidRPr="00A018B3">
              <w:rPr>
                <w:rFonts w:ascii="Times New Roman" w:eastAsia="Calibri" w:hAnsi="Times New Roman" w:cs="Times New Roman"/>
                <w:lang w:eastAsia="en-US"/>
              </w:rPr>
              <w:t xml:space="preserve">                  Приказ №____ от   «___» ___ 20___г.</w:t>
            </w:r>
          </w:p>
          <w:p w:rsidR="00796228" w:rsidRPr="00A018B3" w:rsidRDefault="00796228" w:rsidP="003F1CC3">
            <w:pPr>
              <w:spacing w:after="0"/>
              <w:rPr>
                <w:rFonts w:ascii="Times New Roman" w:eastAsia="Calibri" w:hAnsi="Times New Roman" w:cs="Times New Roman"/>
                <w:sz w:val="24"/>
                <w:szCs w:val="24"/>
                <w:lang w:eastAsia="en-US"/>
              </w:rPr>
            </w:pPr>
          </w:p>
        </w:tc>
      </w:tr>
    </w:tbl>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b/>
          <w:bCs/>
          <w:color w:val="000000"/>
          <w:sz w:val="28"/>
        </w:rPr>
      </w:pP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b/>
          <w:bCs/>
          <w:color w:val="000000"/>
          <w:sz w:val="28"/>
        </w:rPr>
      </w:pP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b/>
          <w:bCs/>
          <w:color w:val="000000"/>
          <w:sz w:val="28"/>
        </w:rPr>
      </w:pP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b/>
          <w:bCs/>
          <w:color w:val="000000"/>
          <w:sz w:val="28"/>
        </w:rPr>
      </w:pP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b/>
          <w:bCs/>
          <w:color w:val="000000"/>
          <w:sz w:val="28"/>
        </w:rPr>
      </w:pP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b/>
          <w:bCs/>
          <w:color w:val="000000"/>
          <w:sz w:val="28"/>
        </w:rPr>
      </w:pP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r>
        <w:rPr>
          <w:rFonts w:ascii="Times New Roman" w:eastAsia="Times New Roman" w:hAnsi="Times New Roman" w:cs="Times New Roman"/>
          <w:b/>
          <w:bCs/>
          <w:color w:val="000000"/>
          <w:sz w:val="28"/>
        </w:rPr>
        <w:t>ПЕРЕЧЕ</w:t>
      </w:r>
      <w:r w:rsidRPr="009F425B">
        <w:rPr>
          <w:rFonts w:ascii="Times New Roman" w:eastAsia="Times New Roman" w:hAnsi="Times New Roman" w:cs="Times New Roman"/>
          <w:b/>
          <w:bCs/>
          <w:color w:val="000000"/>
          <w:sz w:val="28"/>
        </w:rPr>
        <w:t>НЬ</w:t>
      </w: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xml:space="preserve">работников образовательного учреждения с </w:t>
      </w:r>
      <w:proofErr w:type="gramStart"/>
      <w:r w:rsidRPr="009F425B">
        <w:rPr>
          <w:rFonts w:ascii="Times New Roman" w:eastAsia="Times New Roman" w:hAnsi="Times New Roman" w:cs="Times New Roman"/>
          <w:b/>
          <w:bCs/>
          <w:color w:val="000000"/>
          <w:sz w:val="28"/>
        </w:rPr>
        <w:t>ненормированным</w:t>
      </w:r>
      <w:proofErr w:type="gramEnd"/>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рабочим днем</w:t>
      </w: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tbl>
      <w:tblPr>
        <w:tblW w:w="9039" w:type="dxa"/>
        <w:shd w:val="clear" w:color="auto" w:fill="FFFFFF"/>
        <w:tblCellMar>
          <w:left w:w="0" w:type="dxa"/>
          <w:right w:w="0" w:type="dxa"/>
        </w:tblCellMar>
        <w:tblLook w:val="04A0" w:firstRow="1" w:lastRow="0" w:firstColumn="1" w:lastColumn="0" w:noHBand="0" w:noVBand="1"/>
      </w:tblPr>
      <w:tblGrid>
        <w:gridCol w:w="646"/>
        <w:gridCol w:w="222"/>
        <w:gridCol w:w="4205"/>
        <w:gridCol w:w="222"/>
        <w:gridCol w:w="3744"/>
      </w:tblGrid>
      <w:tr w:rsidR="00796228" w:rsidRPr="009F425B" w:rsidTr="003F1CC3">
        <w:tc>
          <w:tcPr>
            <w:tcW w:w="868"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w:t>
            </w:r>
          </w:p>
        </w:tc>
        <w:tc>
          <w:tcPr>
            <w:tcW w:w="4427" w:type="dxa"/>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p>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Наименование профессии</w:t>
            </w:r>
          </w:p>
        </w:tc>
        <w:tc>
          <w:tcPr>
            <w:tcW w:w="37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Продолжительность</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дополнительного отпуска в календарных днях.</w:t>
            </w:r>
          </w:p>
          <w:p w:rsidR="00796228" w:rsidRPr="009F425B" w:rsidRDefault="00796228" w:rsidP="003F1CC3">
            <w:pPr>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 </w:t>
            </w:r>
          </w:p>
        </w:tc>
      </w:tr>
      <w:tr w:rsidR="00796228" w:rsidRPr="009F425B" w:rsidTr="003F1CC3">
        <w:tc>
          <w:tcPr>
            <w:tcW w:w="868" w:type="dxa"/>
            <w:gridSpan w:val="2"/>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1.</w:t>
            </w:r>
          </w:p>
        </w:tc>
        <w:tc>
          <w:tcPr>
            <w:tcW w:w="4427" w:type="dxa"/>
            <w:gridSpan w:val="2"/>
            <w:tcBorders>
              <w:top w:val="nil"/>
              <w:left w:val="single" w:sz="4"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Завхоз</w:t>
            </w:r>
          </w:p>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p>
        </w:tc>
        <w:tc>
          <w:tcPr>
            <w:tcW w:w="3744" w:type="dxa"/>
            <w:tcBorders>
              <w:top w:val="nil"/>
              <w:left w:val="single" w:sz="4"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3 дня</w:t>
            </w:r>
          </w:p>
        </w:tc>
      </w:tr>
      <w:tr w:rsidR="00796228" w:rsidRPr="009F425B" w:rsidTr="003F1CC3">
        <w:tc>
          <w:tcPr>
            <w:tcW w:w="868" w:type="dxa"/>
            <w:gridSpan w:val="2"/>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vAlign w:val="bottom"/>
            <w:hideMark/>
          </w:tcPr>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2.</w:t>
            </w:r>
          </w:p>
        </w:tc>
        <w:tc>
          <w:tcPr>
            <w:tcW w:w="4427" w:type="dxa"/>
            <w:gridSpan w:val="2"/>
            <w:tcBorders>
              <w:top w:val="nil"/>
              <w:left w:val="single" w:sz="4" w:space="0" w:color="auto"/>
              <w:bottom w:val="single" w:sz="8" w:space="0" w:color="auto"/>
              <w:right w:val="single" w:sz="4" w:space="0" w:color="auto"/>
            </w:tcBorders>
            <w:shd w:val="clear" w:color="auto" w:fill="auto"/>
            <w:vAlign w:val="bottom"/>
          </w:tcPr>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Заведующая</w:t>
            </w:r>
          </w:p>
        </w:tc>
        <w:tc>
          <w:tcPr>
            <w:tcW w:w="3744" w:type="dxa"/>
            <w:tcBorders>
              <w:top w:val="nil"/>
              <w:left w:val="single" w:sz="4" w:space="0" w:color="auto"/>
              <w:bottom w:val="single" w:sz="8" w:space="0" w:color="auto"/>
              <w:right w:val="single" w:sz="8" w:space="0" w:color="auto"/>
            </w:tcBorders>
            <w:shd w:val="clear" w:color="auto" w:fill="auto"/>
            <w:vAlign w:val="bottom"/>
          </w:tcPr>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color w:val="000000"/>
                <w:sz w:val="28"/>
                <w:szCs w:val="28"/>
                <w:bdr w:val="none" w:sz="0" w:space="0" w:color="auto" w:frame="1"/>
              </w:rPr>
              <w:t>3 дня</w:t>
            </w:r>
          </w:p>
        </w:tc>
      </w:tr>
      <w:tr w:rsidR="00796228" w:rsidRPr="009F425B" w:rsidTr="003F1CC3">
        <w:tc>
          <w:tcPr>
            <w:tcW w:w="646" w:type="dxa"/>
            <w:tcBorders>
              <w:top w:val="single" w:sz="6" w:space="0" w:color="9D9D9D"/>
              <w:left w:val="single" w:sz="6" w:space="0" w:color="9D9D9D"/>
              <w:bottom w:val="single" w:sz="6" w:space="0" w:color="9D9D9D"/>
              <w:right w:val="single" w:sz="6" w:space="0" w:color="9D9D9D"/>
            </w:tcBorders>
            <w:shd w:val="clear" w:color="auto" w:fill="auto"/>
            <w:vAlign w:val="bottom"/>
            <w:hideMark/>
          </w:tcPr>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p>
        </w:tc>
        <w:tc>
          <w:tcPr>
            <w:tcW w:w="222" w:type="dxa"/>
            <w:tcBorders>
              <w:top w:val="single" w:sz="6" w:space="0" w:color="9D9D9D"/>
              <w:left w:val="single" w:sz="6" w:space="0" w:color="9D9D9D"/>
              <w:bottom w:val="single" w:sz="6" w:space="0" w:color="9D9D9D"/>
              <w:right w:val="single" w:sz="6" w:space="0" w:color="9D9D9D"/>
            </w:tcBorders>
            <w:shd w:val="clear" w:color="auto" w:fill="auto"/>
            <w:vAlign w:val="bottom"/>
            <w:hideMark/>
          </w:tcPr>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p>
        </w:tc>
        <w:tc>
          <w:tcPr>
            <w:tcW w:w="4205" w:type="dxa"/>
            <w:tcBorders>
              <w:top w:val="single" w:sz="6" w:space="0" w:color="9D9D9D"/>
              <w:left w:val="single" w:sz="6" w:space="0" w:color="9D9D9D"/>
              <w:bottom w:val="single" w:sz="6" w:space="0" w:color="9D9D9D"/>
              <w:right w:val="single" w:sz="6" w:space="0" w:color="9D9D9D"/>
            </w:tcBorders>
            <w:shd w:val="clear" w:color="auto" w:fill="auto"/>
            <w:vAlign w:val="bottom"/>
            <w:hideMark/>
          </w:tcPr>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p>
        </w:tc>
        <w:tc>
          <w:tcPr>
            <w:tcW w:w="222" w:type="dxa"/>
            <w:tcBorders>
              <w:top w:val="single" w:sz="6" w:space="0" w:color="9D9D9D"/>
              <w:left w:val="single" w:sz="6" w:space="0" w:color="9D9D9D"/>
              <w:bottom w:val="single" w:sz="6" w:space="0" w:color="9D9D9D"/>
              <w:right w:val="single" w:sz="6" w:space="0" w:color="9D9D9D"/>
            </w:tcBorders>
            <w:shd w:val="clear" w:color="auto" w:fill="auto"/>
            <w:vAlign w:val="bottom"/>
            <w:hideMark/>
          </w:tcPr>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p>
        </w:tc>
        <w:tc>
          <w:tcPr>
            <w:tcW w:w="3744" w:type="dxa"/>
            <w:tcBorders>
              <w:top w:val="single" w:sz="6" w:space="0" w:color="9D9D9D"/>
              <w:left w:val="single" w:sz="6" w:space="0" w:color="9D9D9D"/>
              <w:bottom w:val="single" w:sz="6" w:space="0" w:color="9D9D9D"/>
              <w:right w:val="single" w:sz="6" w:space="0" w:color="9D9D9D"/>
            </w:tcBorders>
            <w:shd w:val="clear" w:color="auto" w:fill="auto"/>
            <w:vAlign w:val="bottom"/>
            <w:hideMark/>
          </w:tcPr>
          <w:p w:rsidR="00796228" w:rsidRPr="009F425B" w:rsidRDefault="00796228" w:rsidP="003F1CC3">
            <w:pPr>
              <w:spacing w:after="0" w:line="292" w:lineRule="atLeast"/>
              <w:jc w:val="center"/>
              <w:textAlignment w:val="baseline"/>
              <w:rPr>
                <w:rFonts w:ascii="Times New Roman" w:eastAsia="Times New Roman" w:hAnsi="Times New Roman" w:cs="Times New Roman"/>
                <w:color w:val="000000"/>
                <w:sz w:val="19"/>
                <w:szCs w:val="19"/>
              </w:rPr>
            </w:pPr>
          </w:p>
        </w:tc>
      </w:tr>
    </w:tbl>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p>
    <w:p w:rsidR="00796228" w:rsidRPr="009F425B"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p w:rsidR="00796228" w:rsidRPr="009F425B" w:rsidRDefault="00796228" w:rsidP="00796228">
      <w:pPr>
        <w:shd w:val="clear" w:color="auto" w:fill="FFFFFF"/>
        <w:spacing w:after="0" w:line="292" w:lineRule="atLeast"/>
        <w:jc w:val="center"/>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p w:rsidR="00796228" w:rsidRPr="009F425B"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p w:rsidR="00796228" w:rsidRDefault="00796228" w:rsidP="00796228">
      <w:pPr>
        <w:shd w:val="clear" w:color="auto" w:fill="FFFFFF"/>
        <w:spacing w:after="0" w:line="292" w:lineRule="atLeast"/>
        <w:textAlignment w:val="baseline"/>
        <w:rPr>
          <w:rFonts w:ascii="Times New Roman" w:eastAsia="Times New Roman" w:hAnsi="Times New Roman" w:cs="Times New Roman"/>
          <w:color w:val="000000"/>
          <w:sz w:val="19"/>
          <w:szCs w:val="19"/>
        </w:rPr>
      </w:pPr>
      <w:r w:rsidRPr="009F425B">
        <w:rPr>
          <w:rFonts w:ascii="Times New Roman" w:eastAsia="Times New Roman" w:hAnsi="Times New Roman" w:cs="Times New Roman"/>
          <w:b/>
          <w:bCs/>
          <w:color w:val="000000"/>
          <w:sz w:val="28"/>
        </w:rPr>
        <w:t> </w:t>
      </w:r>
    </w:p>
    <w:p w:rsidR="00090A93" w:rsidRDefault="00090A93"/>
    <w:sectPr w:rsidR="00090A93" w:rsidSect="00473546">
      <w:footerReference w:type="default" r:id="rId109"/>
      <w:pgSz w:w="11906" w:h="16838" w:code="9"/>
      <w:pgMar w:top="426"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792" w:rsidRDefault="005D7792">
      <w:pPr>
        <w:spacing w:after="0" w:line="240" w:lineRule="auto"/>
      </w:pPr>
      <w:r>
        <w:separator/>
      </w:r>
    </w:p>
  </w:endnote>
  <w:endnote w:type="continuationSeparator" w:id="0">
    <w:p w:rsidR="005D7792" w:rsidRDefault="005D7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C6C" w:rsidRDefault="005D7792">
    <w:pPr>
      <w:pStyle w:val="ad"/>
      <w:jc w:val="right"/>
    </w:pPr>
  </w:p>
  <w:p w:rsidR="000F3C6C" w:rsidRDefault="005D7792" w:rsidP="00D24358">
    <w:pPr>
      <w:pStyle w:val="ad"/>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792" w:rsidRDefault="005D7792">
      <w:pPr>
        <w:spacing w:after="0" w:line="240" w:lineRule="auto"/>
      </w:pPr>
      <w:r>
        <w:separator/>
      </w:r>
    </w:p>
  </w:footnote>
  <w:footnote w:type="continuationSeparator" w:id="0">
    <w:p w:rsidR="005D7792" w:rsidRDefault="005D77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9"/>
    <w:lvl w:ilvl="0">
      <w:start w:val="1"/>
      <w:numFmt w:val="bullet"/>
      <w:lvlText w:val="•"/>
      <w:lvlJc w:val="left"/>
      <w:pPr>
        <w:tabs>
          <w:tab w:val="num" w:pos="454"/>
        </w:tabs>
        <w:ind w:left="0" w:firstLine="0"/>
      </w:pPr>
      <w:rPr>
        <w:rFonts w:ascii="Times New Roman" w:hAnsi="Times New Roman" w:cs="Times New Roman"/>
        <w:color w:val="auto"/>
      </w:rPr>
    </w:lvl>
  </w:abstractNum>
  <w:abstractNum w:abstractNumId="1">
    <w:nsid w:val="0C583203"/>
    <w:multiLevelType w:val="hybridMultilevel"/>
    <w:tmpl w:val="12083EB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1C7319DA"/>
    <w:multiLevelType w:val="multilevel"/>
    <w:tmpl w:val="D88E52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61566C8A"/>
    <w:multiLevelType w:val="hybridMultilevel"/>
    <w:tmpl w:val="87AC673E"/>
    <w:lvl w:ilvl="0" w:tplc="5E86982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7F0262"/>
    <w:multiLevelType w:val="hybridMultilevel"/>
    <w:tmpl w:val="53AA2440"/>
    <w:lvl w:ilvl="0" w:tplc="F01292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7B5A00"/>
    <w:multiLevelType w:val="multilevel"/>
    <w:tmpl w:val="E5F202A6"/>
    <w:lvl w:ilvl="0">
      <w:start w:val="1"/>
      <w:numFmt w:val="decimal"/>
      <w:lvlText w:val="%1."/>
      <w:lvlJc w:val="left"/>
      <w:pPr>
        <w:ind w:left="555" w:hanging="55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6228"/>
    <w:rsid w:val="00090A93"/>
    <w:rsid w:val="00473546"/>
    <w:rsid w:val="005A6D12"/>
    <w:rsid w:val="005D7792"/>
    <w:rsid w:val="00796228"/>
    <w:rsid w:val="00875B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28"/>
    <w:rPr>
      <w:rFonts w:eastAsiaTheme="minorEastAsia"/>
      <w:lang w:eastAsia="ru-RU"/>
    </w:rPr>
  </w:style>
  <w:style w:type="paragraph" w:styleId="1">
    <w:name w:val="heading 1"/>
    <w:basedOn w:val="a"/>
    <w:next w:val="a"/>
    <w:link w:val="10"/>
    <w:uiPriority w:val="99"/>
    <w:qFormat/>
    <w:rsid w:val="007962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link w:val="60"/>
    <w:uiPriority w:val="9"/>
    <w:qFormat/>
    <w:rsid w:val="00796228"/>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96228"/>
    <w:rPr>
      <w:rFonts w:asciiTheme="majorHAnsi" w:eastAsiaTheme="majorEastAsia" w:hAnsiTheme="majorHAnsi" w:cstheme="majorBidi"/>
      <w:b/>
      <w:bCs/>
      <w:color w:val="365F91" w:themeColor="accent1" w:themeShade="BF"/>
      <w:sz w:val="28"/>
      <w:szCs w:val="28"/>
      <w:lang w:eastAsia="ru-RU"/>
    </w:rPr>
  </w:style>
  <w:style w:type="character" w:customStyle="1" w:styleId="60">
    <w:name w:val="Заголовок 6 Знак"/>
    <w:basedOn w:val="a0"/>
    <w:link w:val="6"/>
    <w:uiPriority w:val="9"/>
    <w:rsid w:val="00796228"/>
    <w:rPr>
      <w:rFonts w:ascii="Times New Roman" w:eastAsia="Times New Roman" w:hAnsi="Times New Roman" w:cs="Times New Roman"/>
      <w:b/>
      <w:bCs/>
      <w:sz w:val="15"/>
      <w:szCs w:val="15"/>
      <w:lang w:eastAsia="ru-RU"/>
    </w:rPr>
  </w:style>
  <w:style w:type="character" w:styleId="a3">
    <w:name w:val="Strong"/>
    <w:basedOn w:val="a0"/>
    <w:uiPriority w:val="22"/>
    <w:qFormat/>
    <w:rsid w:val="00796228"/>
    <w:rPr>
      <w:b/>
      <w:bCs/>
    </w:rPr>
  </w:style>
  <w:style w:type="character" w:customStyle="1" w:styleId="apple-converted-space">
    <w:name w:val="apple-converted-space"/>
    <w:basedOn w:val="a0"/>
    <w:rsid w:val="00796228"/>
  </w:style>
  <w:style w:type="paragraph" w:styleId="a4">
    <w:name w:val="No Spacing"/>
    <w:basedOn w:val="a"/>
    <w:uiPriority w:val="1"/>
    <w:qFormat/>
    <w:rsid w:val="00796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796228"/>
    <w:pPr>
      <w:spacing w:before="100" w:beforeAutospacing="1" w:after="100" w:afterAutospacing="1" w:line="240" w:lineRule="auto"/>
    </w:pPr>
    <w:rPr>
      <w:rFonts w:ascii="Times New Roman" w:eastAsia="Times New Roman" w:hAnsi="Times New Roman" w:cs="Times New Roman"/>
      <w:sz w:val="24"/>
      <w:szCs w:val="24"/>
    </w:rPr>
  </w:style>
  <w:style w:type="paragraph" w:styleId="3">
    <w:name w:val="List 3"/>
    <w:basedOn w:val="a"/>
    <w:uiPriority w:val="99"/>
    <w:semiHidden/>
    <w:unhideWhenUsed/>
    <w:rsid w:val="00796228"/>
    <w:pPr>
      <w:spacing w:before="100" w:beforeAutospacing="1" w:after="100" w:afterAutospacing="1" w:line="240" w:lineRule="auto"/>
    </w:pPr>
    <w:rPr>
      <w:rFonts w:ascii="Times New Roman" w:eastAsia="Times New Roman" w:hAnsi="Times New Roman" w:cs="Times New Roman"/>
      <w:sz w:val="24"/>
      <w:szCs w:val="24"/>
    </w:rPr>
  </w:style>
  <w:style w:type="paragraph" w:styleId="30">
    <w:name w:val="List Continue 3"/>
    <w:basedOn w:val="a"/>
    <w:uiPriority w:val="99"/>
    <w:semiHidden/>
    <w:unhideWhenUsed/>
    <w:rsid w:val="0079622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796228"/>
    <w:rPr>
      <w:i/>
      <w:iCs/>
    </w:rPr>
  </w:style>
  <w:style w:type="paragraph" w:styleId="a6">
    <w:name w:val="Normal (Web)"/>
    <w:basedOn w:val="a"/>
    <w:uiPriority w:val="99"/>
    <w:semiHidden/>
    <w:unhideWhenUsed/>
    <w:rsid w:val="007962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7">
    <w:name w:val="Комментарий"/>
    <w:basedOn w:val="a"/>
    <w:next w:val="a"/>
    <w:uiPriority w:val="99"/>
    <w:rsid w:val="00796228"/>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8">
    <w:name w:val="Информация об изменениях документа"/>
    <w:basedOn w:val="a7"/>
    <w:next w:val="a"/>
    <w:uiPriority w:val="99"/>
    <w:rsid w:val="00796228"/>
    <w:rPr>
      <w:i/>
      <w:iCs/>
    </w:rPr>
  </w:style>
  <w:style w:type="paragraph" w:styleId="a9">
    <w:name w:val="Balloon Text"/>
    <w:basedOn w:val="a"/>
    <w:link w:val="aa"/>
    <w:uiPriority w:val="99"/>
    <w:semiHidden/>
    <w:unhideWhenUsed/>
    <w:rsid w:val="0079622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96228"/>
    <w:rPr>
      <w:rFonts w:ascii="Tahoma" w:eastAsiaTheme="minorEastAsia" w:hAnsi="Tahoma" w:cs="Tahoma"/>
      <w:sz w:val="16"/>
      <w:szCs w:val="16"/>
      <w:lang w:eastAsia="ru-RU"/>
    </w:rPr>
  </w:style>
  <w:style w:type="paragraph" w:styleId="ab">
    <w:name w:val="header"/>
    <w:basedOn w:val="a"/>
    <w:link w:val="ac"/>
    <w:uiPriority w:val="99"/>
    <w:unhideWhenUsed/>
    <w:rsid w:val="0079622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96228"/>
    <w:rPr>
      <w:rFonts w:eastAsiaTheme="minorEastAsia"/>
      <w:lang w:eastAsia="ru-RU"/>
    </w:rPr>
  </w:style>
  <w:style w:type="paragraph" w:styleId="ad">
    <w:name w:val="footer"/>
    <w:basedOn w:val="a"/>
    <w:link w:val="ae"/>
    <w:uiPriority w:val="99"/>
    <w:unhideWhenUsed/>
    <w:rsid w:val="0079622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796228"/>
    <w:rPr>
      <w:rFonts w:eastAsiaTheme="minorEastAsia"/>
      <w:lang w:eastAsia="ru-RU"/>
    </w:rPr>
  </w:style>
  <w:style w:type="numbering" w:customStyle="1" w:styleId="11">
    <w:name w:val="Нет списка1"/>
    <w:next w:val="a2"/>
    <w:uiPriority w:val="99"/>
    <w:semiHidden/>
    <w:unhideWhenUsed/>
    <w:rsid w:val="00796228"/>
  </w:style>
  <w:style w:type="character" w:customStyle="1" w:styleId="af">
    <w:name w:val="Гипертекстовая ссылка"/>
    <w:basedOn w:val="a0"/>
    <w:uiPriority w:val="99"/>
    <w:rsid w:val="00796228"/>
    <w:rPr>
      <w:rFonts w:cs="Times New Roman"/>
      <w:color w:val="106BBE"/>
    </w:rPr>
  </w:style>
  <w:style w:type="character" w:customStyle="1" w:styleId="af0">
    <w:name w:val="Цветовое выделение"/>
    <w:uiPriority w:val="99"/>
    <w:rsid w:val="00796228"/>
    <w:rPr>
      <w:b/>
      <w:color w:val="26282F"/>
    </w:rPr>
  </w:style>
  <w:style w:type="paragraph" w:customStyle="1" w:styleId="af1">
    <w:name w:val="Нормальный (таблица)"/>
    <w:basedOn w:val="a"/>
    <w:next w:val="a"/>
    <w:uiPriority w:val="99"/>
    <w:rsid w:val="00796228"/>
    <w:pPr>
      <w:widowControl w:val="0"/>
      <w:autoSpaceDE w:val="0"/>
      <w:autoSpaceDN w:val="0"/>
      <w:adjustRightInd w:val="0"/>
      <w:spacing w:after="0" w:line="240" w:lineRule="auto"/>
      <w:jc w:val="both"/>
    </w:pPr>
    <w:rPr>
      <w:rFonts w:ascii="Arial" w:hAnsi="Arial" w:cs="Arial"/>
      <w:sz w:val="24"/>
      <w:szCs w:val="24"/>
    </w:rPr>
  </w:style>
  <w:style w:type="paragraph" w:customStyle="1" w:styleId="af2">
    <w:name w:val="Прижатый влево"/>
    <w:basedOn w:val="a"/>
    <w:next w:val="a"/>
    <w:uiPriority w:val="99"/>
    <w:rsid w:val="00796228"/>
    <w:pPr>
      <w:widowControl w:val="0"/>
      <w:autoSpaceDE w:val="0"/>
      <w:autoSpaceDN w:val="0"/>
      <w:adjustRightInd w:val="0"/>
      <w:spacing w:after="0" w:line="240" w:lineRule="auto"/>
    </w:pPr>
    <w:rPr>
      <w:rFonts w:ascii="Arial" w:hAnsi="Arial" w:cs="Arial"/>
      <w:sz w:val="24"/>
      <w:szCs w:val="24"/>
    </w:rPr>
  </w:style>
  <w:style w:type="paragraph" w:styleId="af3">
    <w:name w:val="List Paragraph"/>
    <w:basedOn w:val="a"/>
    <w:uiPriority w:val="34"/>
    <w:qFormat/>
    <w:rsid w:val="00796228"/>
    <w:pPr>
      <w:ind w:left="720"/>
      <w:contextualSpacing/>
    </w:pPr>
    <w:rPr>
      <w:rFonts w:eastAsiaTheme="minorHAnsi"/>
      <w:lang w:eastAsia="en-US"/>
    </w:rPr>
  </w:style>
  <w:style w:type="character" w:styleId="af4">
    <w:name w:val="line number"/>
    <w:basedOn w:val="a0"/>
    <w:uiPriority w:val="99"/>
    <w:semiHidden/>
    <w:unhideWhenUsed/>
    <w:rsid w:val="007962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garantF1://12025268.1008" TargetMode="External"/><Relationship Id="rId21" Type="http://schemas.openxmlformats.org/officeDocument/2006/relationships/hyperlink" Target="garantF1://12034807.3000" TargetMode="External"/><Relationship Id="rId42" Type="http://schemas.openxmlformats.org/officeDocument/2006/relationships/hyperlink" Target="garantF1://10800200.20023" TargetMode="External"/><Relationship Id="rId47" Type="http://schemas.openxmlformats.org/officeDocument/2006/relationships/hyperlink" Target="garantf1://12034807.5000/" TargetMode="External"/><Relationship Id="rId63" Type="http://schemas.openxmlformats.org/officeDocument/2006/relationships/hyperlink" Target="garantf1://93313.1000/" TargetMode="External"/><Relationship Id="rId68" Type="http://schemas.openxmlformats.org/officeDocument/2006/relationships/hyperlink" Target="garantf1://8186.0/" TargetMode="External"/><Relationship Id="rId84" Type="http://schemas.openxmlformats.org/officeDocument/2006/relationships/hyperlink" Target="file:///C:\Users\&#1064;&#1086;&#1074;&#1076;&#1072;\Downloads\&#1055;&#1086;&#1083;&#1086;&#1078;&#1077;&#1085;&#1080;&#1077;.rtf" TargetMode="External"/><Relationship Id="rId89" Type="http://schemas.openxmlformats.org/officeDocument/2006/relationships/hyperlink" Target="file:///C:\Users\&#1064;&#1086;&#1074;&#1076;&#1072;\Downloads\&#1055;&#1086;&#1083;&#1086;&#1078;&#1077;&#1085;&#1080;&#1077;.rtf" TargetMode="External"/><Relationship Id="rId2" Type="http://schemas.openxmlformats.org/officeDocument/2006/relationships/styles" Target="styles.xml"/><Relationship Id="rId16" Type="http://schemas.openxmlformats.org/officeDocument/2006/relationships/hyperlink" Target="garantF1://12025268.0" TargetMode="External"/><Relationship Id="rId29" Type="http://schemas.openxmlformats.org/officeDocument/2006/relationships/hyperlink" Target="garantF1://12025268.69" TargetMode="External"/><Relationship Id="rId107" Type="http://schemas.openxmlformats.org/officeDocument/2006/relationships/hyperlink" Target="file:///C:\Users\&#1064;&#1086;&#1074;&#1076;&#1072;\Downloads\&#1055;&#1086;&#1083;&#1086;&#1078;&#1077;&#1085;&#1080;&#1077;.rtf" TargetMode="External"/><Relationship Id="rId11" Type="http://schemas.openxmlformats.org/officeDocument/2006/relationships/hyperlink" Target="garantF1://12025268.8000" TargetMode="External"/><Relationship Id="rId24" Type="http://schemas.openxmlformats.org/officeDocument/2006/relationships/hyperlink" Target="garantF1://12025268.912" TargetMode="External"/><Relationship Id="rId32" Type="http://schemas.openxmlformats.org/officeDocument/2006/relationships/hyperlink" Target="garantF1://12025268.1062" TargetMode="External"/><Relationship Id="rId37" Type="http://schemas.openxmlformats.org/officeDocument/2006/relationships/hyperlink" Target="garantF1://12025268.777" TargetMode="External"/><Relationship Id="rId40" Type="http://schemas.openxmlformats.org/officeDocument/2006/relationships/hyperlink" Target="garantF1://12025268.1241" TargetMode="External"/><Relationship Id="rId45" Type="http://schemas.openxmlformats.org/officeDocument/2006/relationships/hyperlink" Target="file:///C:\Users\&#1064;&#1086;&#1074;&#1076;&#1072;\Downloads\&#1055;&#1086;&#1083;&#1086;&#1078;&#1077;&#1085;&#1080;&#1077;.rtf" TargetMode="External"/><Relationship Id="rId53" Type="http://schemas.openxmlformats.org/officeDocument/2006/relationships/hyperlink" Target="file:///C:\Users\&#1064;&#1086;&#1074;&#1076;&#1072;\Downloads\&#1055;&#1086;&#1083;&#1086;&#1078;&#1077;&#1085;&#1080;&#1077;.rtf" TargetMode="External"/><Relationship Id="rId58" Type="http://schemas.openxmlformats.org/officeDocument/2006/relationships/hyperlink" Target="file:///C:\Users\&#1064;&#1086;&#1074;&#1076;&#1072;\Downloads\&#1055;&#1086;&#1083;&#1086;&#1078;&#1077;&#1085;&#1080;&#1077;.rtf" TargetMode="External"/><Relationship Id="rId66" Type="http://schemas.openxmlformats.org/officeDocument/2006/relationships/hyperlink" Target="file:///C:\Users\&#1064;&#1086;&#1074;&#1076;&#1072;\Downloads\&#1055;&#1086;&#1083;&#1086;&#1078;&#1077;&#1085;&#1080;&#1077;.rtf" TargetMode="External"/><Relationship Id="rId74" Type="http://schemas.openxmlformats.org/officeDocument/2006/relationships/hyperlink" Target="file:///C:\Users\&#1064;&#1086;&#1074;&#1076;&#1072;\Downloads\&#1055;&#1086;&#1083;&#1086;&#1078;&#1077;&#1085;&#1080;&#1077;.rtf" TargetMode="External"/><Relationship Id="rId79" Type="http://schemas.openxmlformats.org/officeDocument/2006/relationships/hyperlink" Target="garantf1://12025268.5/" TargetMode="External"/><Relationship Id="rId87" Type="http://schemas.openxmlformats.org/officeDocument/2006/relationships/hyperlink" Target="file:///C:\Users\&#1064;&#1086;&#1074;&#1076;&#1072;\Downloads\&#1055;&#1086;&#1083;&#1086;&#1078;&#1077;&#1085;&#1080;&#1077;.rtf" TargetMode="External"/><Relationship Id="rId102" Type="http://schemas.openxmlformats.org/officeDocument/2006/relationships/hyperlink" Target="garantf1://8186.0/" TargetMode="External"/><Relationship Id="rId110"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C:\Users\&#1064;&#1086;&#1074;&#1076;&#1072;\Downloads\&#1055;&#1086;&#1083;&#1086;&#1078;&#1077;&#1085;&#1080;&#1077;.rtf" TargetMode="External"/><Relationship Id="rId82" Type="http://schemas.openxmlformats.org/officeDocument/2006/relationships/hyperlink" Target="file:///C:\Users\&#1064;&#1086;&#1074;&#1076;&#1072;\Downloads\&#1055;&#1086;&#1083;&#1086;&#1078;&#1077;&#1085;&#1080;&#1077;.rtf" TargetMode="External"/><Relationship Id="rId90" Type="http://schemas.openxmlformats.org/officeDocument/2006/relationships/hyperlink" Target="garantf1://93459.1100/" TargetMode="External"/><Relationship Id="rId95" Type="http://schemas.openxmlformats.org/officeDocument/2006/relationships/hyperlink" Target="file:///C:\Users\&#1064;&#1086;&#1074;&#1076;&#1072;\Downloads\&#1055;&#1086;&#1083;&#1086;&#1078;&#1077;&#1085;&#1080;&#1077;.rtf" TargetMode="External"/><Relationship Id="rId19" Type="http://schemas.openxmlformats.org/officeDocument/2006/relationships/hyperlink" Target="garantF1://12025268.373" TargetMode="External"/><Relationship Id="rId14" Type="http://schemas.openxmlformats.org/officeDocument/2006/relationships/hyperlink" Target="garantF1://12025268.72" TargetMode="External"/><Relationship Id="rId22" Type="http://schemas.openxmlformats.org/officeDocument/2006/relationships/hyperlink" Target="garantF1://86478.3000" TargetMode="External"/><Relationship Id="rId27" Type="http://schemas.openxmlformats.org/officeDocument/2006/relationships/hyperlink" Target="garantF1://12025268.237" TargetMode="External"/><Relationship Id="rId30" Type="http://schemas.openxmlformats.org/officeDocument/2006/relationships/hyperlink" Target="garantF1://12025268.3000" TargetMode="External"/><Relationship Id="rId35" Type="http://schemas.openxmlformats.org/officeDocument/2006/relationships/hyperlink" Target="garantF1://12025268.4000" TargetMode="External"/><Relationship Id="rId43" Type="http://schemas.openxmlformats.org/officeDocument/2006/relationships/hyperlink" Target="garantf1://12025268.0/" TargetMode="External"/><Relationship Id="rId48" Type="http://schemas.openxmlformats.org/officeDocument/2006/relationships/hyperlink" Target="garantf1://12034807.5000/" TargetMode="External"/><Relationship Id="rId56" Type="http://schemas.openxmlformats.org/officeDocument/2006/relationships/hyperlink" Target="garantf1://93459.1000/" TargetMode="External"/><Relationship Id="rId64" Type="http://schemas.openxmlformats.org/officeDocument/2006/relationships/hyperlink" Target="file:///C:\Users\&#1064;&#1086;&#1074;&#1076;&#1072;\Downloads\&#1055;&#1086;&#1083;&#1086;&#1078;&#1077;&#1085;&#1080;&#1077;.rtf" TargetMode="External"/><Relationship Id="rId69" Type="http://schemas.openxmlformats.org/officeDocument/2006/relationships/hyperlink" Target="file:///C:\Users\&#1064;&#1086;&#1074;&#1076;&#1072;\Downloads\&#1055;&#1086;&#1083;&#1086;&#1078;&#1077;&#1085;&#1080;&#1077;.rtf" TargetMode="External"/><Relationship Id="rId77" Type="http://schemas.openxmlformats.org/officeDocument/2006/relationships/hyperlink" Target="file:///C:\Users\&#1064;&#1086;&#1074;&#1076;&#1072;\Downloads\&#1055;&#1086;&#1083;&#1086;&#1078;&#1077;&#1085;&#1080;&#1077;.rtf" TargetMode="External"/><Relationship Id="rId100" Type="http://schemas.openxmlformats.org/officeDocument/2006/relationships/hyperlink" Target="garantf1://93507.1200/" TargetMode="External"/><Relationship Id="rId105" Type="http://schemas.openxmlformats.org/officeDocument/2006/relationships/hyperlink" Target="garantf1://12061618.0/" TargetMode="External"/><Relationship Id="rId8" Type="http://schemas.openxmlformats.org/officeDocument/2006/relationships/image" Target="media/image1.jpeg"/><Relationship Id="rId51" Type="http://schemas.openxmlformats.org/officeDocument/2006/relationships/hyperlink" Target="garantf1://93313.1000/" TargetMode="External"/><Relationship Id="rId72" Type="http://schemas.openxmlformats.org/officeDocument/2006/relationships/hyperlink" Target="garantf1://70259584.0/" TargetMode="External"/><Relationship Id="rId80" Type="http://schemas.openxmlformats.org/officeDocument/2006/relationships/hyperlink" Target="garantf1://12061618.0/" TargetMode="External"/><Relationship Id="rId85" Type="http://schemas.openxmlformats.org/officeDocument/2006/relationships/hyperlink" Target="garantf1://12025268.0/" TargetMode="External"/><Relationship Id="rId93" Type="http://schemas.openxmlformats.org/officeDocument/2006/relationships/hyperlink" Target="file:///C:\Users\&#1064;&#1086;&#1074;&#1076;&#1072;\Downloads\&#1055;&#1086;&#1083;&#1086;&#1078;&#1077;&#1085;&#1080;&#1077;.rtf" TargetMode="External"/><Relationship Id="rId98" Type="http://schemas.openxmlformats.org/officeDocument/2006/relationships/hyperlink" Target="garantf1://93507.1100/" TargetMode="External"/><Relationship Id="rId3" Type="http://schemas.microsoft.com/office/2007/relationships/stylesWithEffects" Target="stylesWithEffects.xml"/><Relationship Id="rId12" Type="http://schemas.openxmlformats.org/officeDocument/2006/relationships/hyperlink" Target="garantF1://12025268.190" TargetMode="External"/><Relationship Id="rId17" Type="http://schemas.openxmlformats.org/officeDocument/2006/relationships/hyperlink" Target="garantF1://12025268.5" TargetMode="External"/><Relationship Id="rId25" Type="http://schemas.openxmlformats.org/officeDocument/2006/relationships/hyperlink" Target="garantF1://12025268.197" TargetMode="External"/><Relationship Id="rId33" Type="http://schemas.openxmlformats.org/officeDocument/2006/relationships/hyperlink" Target="garantF1://12025268.1039" TargetMode="External"/><Relationship Id="rId38" Type="http://schemas.openxmlformats.org/officeDocument/2006/relationships/hyperlink" Target="garantF1://12025268.1131" TargetMode="External"/><Relationship Id="rId46" Type="http://schemas.openxmlformats.org/officeDocument/2006/relationships/hyperlink" Target="garantf1://10080093.0/" TargetMode="External"/><Relationship Id="rId59" Type="http://schemas.openxmlformats.org/officeDocument/2006/relationships/hyperlink" Target="file:///C:\Users\&#1064;&#1086;&#1074;&#1076;&#1072;\Downloads\&#1055;&#1086;&#1083;&#1086;&#1078;&#1077;&#1085;&#1080;&#1077;.rtf" TargetMode="External"/><Relationship Id="rId67" Type="http://schemas.openxmlformats.org/officeDocument/2006/relationships/hyperlink" Target="garantf1://93507.1000/" TargetMode="External"/><Relationship Id="rId103" Type="http://schemas.openxmlformats.org/officeDocument/2006/relationships/hyperlink" Target="garantf1://12025268.5/" TargetMode="External"/><Relationship Id="rId108" Type="http://schemas.openxmlformats.org/officeDocument/2006/relationships/hyperlink" Target="garantf1://12034807.5000/" TargetMode="External"/><Relationship Id="rId20" Type="http://schemas.openxmlformats.org/officeDocument/2006/relationships/hyperlink" Target="garantF1://12025268.1013" TargetMode="External"/><Relationship Id="rId41" Type="http://schemas.openxmlformats.org/officeDocument/2006/relationships/hyperlink" Target="garantF1://12025268.128" TargetMode="External"/><Relationship Id="rId54" Type="http://schemas.openxmlformats.org/officeDocument/2006/relationships/hyperlink" Target="file:///C:\Users\&#1064;&#1086;&#1074;&#1076;&#1072;\Downloads\&#1055;&#1086;&#1083;&#1086;&#1078;&#1077;&#1085;&#1080;&#1077;.rtf" TargetMode="External"/><Relationship Id="rId62" Type="http://schemas.openxmlformats.org/officeDocument/2006/relationships/hyperlink" Target="file:///C:\Users\&#1064;&#1086;&#1074;&#1076;&#1072;\Downloads\&#1055;&#1086;&#1083;&#1086;&#1078;&#1077;&#1085;&#1080;&#1077;.rtf" TargetMode="External"/><Relationship Id="rId70" Type="http://schemas.openxmlformats.org/officeDocument/2006/relationships/hyperlink" Target="file:///C:\Users\&#1064;&#1086;&#1074;&#1076;&#1072;\Downloads\&#1055;&#1086;&#1083;&#1086;&#1078;&#1077;&#1085;&#1080;&#1077;.rtf" TargetMode="External"/><Relationship Id="rId75" Type="http://schemas.openxmlformats.org/officeDocument/2006/relationships/hyperlink" Target="garantf1://70259584.1000/" TargetMode="External"/><Relationship Id="rId83" Type="http://schemas.openxmlformats.org/officeDocument/2006/relationships/hyperlink" Target="garantf1://12034807.5000/" TargetMode="External"/><Relationship Id="rId88" Type="http://schemas.openxmlformats.org/officeDocument/2006/relationships/hyperlink" Target="file:///C:\Users\&#1064;&#1086;&#1074;&#1076;&#1072;\Downloads\&#1055;&#1086;&#1083;&#1086;&#1078;&#1077;&#1085;&#1080;&#1077;.rtf" TargetMode="External"/><Relationship Id="rId91" Type="http://schemas.openxmlformats.org/officeDocument/2006/relationships/hyperlink" Target="garantf1://93459.1200/" TargetMode="External"/><Relationship Id="rId96" Type="http://schemas.openxmlformats.org/officeDocument/2006/relationships/hyperlink" Target="garantf1://93313.1100/" TargetMode="External"/><Relationship Id="rId11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garantF1://12025268.77" TargetMode="External"/><Relationship Id="rId23" Type="http://schemas.openxmlformats.org/officeDocument/2006/relationships/hyperlink" Target="garantF1://12025268.3000" TargetMode="External"/><Relationship Id="rId28" Type="http://schemas.openxmlformats.org/officeDocument/2006/relationships/hyperlink" Target="garantF1://12025268.65" TargetMode="External"/><Relationship Id="rId36" Type="http://schemas.openxmlformats.org/officeDocument/2006/relationships/hyperlink" Target="garantF1://12025268.3332" TargetMode="External"/><Relationship Id="rId49" Type="http://schemas.openxmlformats.org/officeDocument/2006/relationships/hyperlink" Target="garantf1://99499.1000/" TargetMode="External"/><Relationship Id="rId57" Type="http://schemas.openxmlformats.org/officeDocument/2006/relationships/hyperlink" Target="garantf1://93459.0/" TargetMode="External"/><Relationship Id="rId106" Type="http://schemas.openxmlformats.org/officeDocument/2006/relationships/hyperlink" Target="garantf1://12025268.1018/" TargetMode="External"/><Relationship Id="rId10" Type="http://schemas.openxmlformats.org/officeDocument/2006/relationships/hyperlink" Target="garantF1://12025268.18901" TargetMode="External"/><Relationship Id="rId31" Type="http://schemas.openxmlformats.org/officeDocument/2006/relationships/hyperlink" Target="garantF1://12025268.5" TargetMode="External"/><Relationship Id="rId44" Type="http://schemas.openxmlformats.org/officeDocument/2006/relationships/hyperlink" Target="garantf1://70191362.0/" TargetMode="External"/><Relationship Id="rId52" Type="http://schemas.openxmlformats.org/officeDocument/2006/relationships/hyperlink" Target="garantf1://70562982.0/" TargetMode="External"/><Relationship Id="rId60" Type="http://schemas.openxmlformats.org/officeDocument/2006/relationships/hyperlink" Target="file:///C:\Users\&#1064;&#1086;&#1074;&#1076;&#1072;\Downloads\&#1055;&#1086;&#1083;&#1086;&#1078;&#1077;&#1085;&#1080;&#1077;.rtf" TargetMode="External"/><Relationship Id="rId65" Type="http://schemas.openxmlformats.org/officeDocument/2006/relationships/hyperlink" Target="file:///C:\Users\&#1064;&#1086;&#1074;&#1076;&#1072;\Downloads\&#1055;&#1086;&#1083;&#1086;&#1078;&#1077;&#1085;&#1080;&#1077;.rtf" TargetMode="External"/><Relationship Id="rId73" Type="http://schemas.openxmlformats.org/officeDocument/2006/relationships/hyperlink" Target="file:///C:\Users\&#1064;&#1086;&#1074;&#1076;&#1072;\Downloads\&#1055;&#1086;&#1083;&#1086;&#1078;&#1077;&#1085;&#1080;&#1077;.rtf" TargetMode="External"/><Relationship Id="rId78" Type="http://schemas.openxmlformats.org/officeDocument/2006/relationships/hyperlink" Target="garantf1://12025268.5/" TargetMode="External"/><Relationship Id="rId81" Type="http://schemas.openxmlformats.org/officeDocument/2006/relationships/hyperlink" Target="garantf1://12025268.1018/" TargetMode="External"/><Relationship Id="rId86" Type="http://schemas.openxmlformats.org/officeDocument/2006/relationships/hyperlink" Target="garantf1://12025268.74/" TargetMode="External"/><Relationship Id="rId94" Type="http://schemas.openxmlformats.org/officeDocument/2006/relationships/hyperlink" Target="garantf1://12056056.1002/" TargetMode="External"/><Relationship Id="rId99" Type="http://schemas.openxmlformats.org/officeDocument/2006/relationships/hyperlink" Target="garantf1://8186.0/" TargetMode="External"/><Relationship Id="rId101" Type="http://schemas.openxmlformats.org/officeDocument/2006/relationships/hyperlink" Target="garantf1://8186.0/" TargetMode="External"/><Relationship Id="rId4" Type="http://schemas.openxmlformats.org/officeDocument/2006/relationships/settings" Target="settings.xml"/><Relationship Id="rId9" Type="http://schemas.openxmlformats.org/officeDocument/2006/relationships/hyperlink" Target="garantF1://12025268.1894" TargetMode="External"/><Relationship Id="rId13" Type="http://schemas.openxmlformats.org/officeDocument/2006/relationships/hyperlink" Target="garantF1://12025268.57" TargetMode="External"/><Relationship Id="rId18" Type="http://schemas.openxmlformats.org/officeDocument/2006/relationships/hyperlink" Target="garantF1://12025268.6404" TargetMode="External"/><Relationship Id="rId39" Type="http://schemas.openxmlformats.org/officeDocument/2006/relationships/hyperlink" Target="garantF1://12025268.1132" TargetMode="External"/><Relationship Id="rId109" Type="http://schemas.openxmlformats.org/officeDocument/2006/relationships/footer" Target="footer1.xml"/><Relationship Id="rId34" Type="http://schemas.openxmlformats.org/officeDocument/2006/relationships/hyperlink" Target="garantF1://10064072.2059" TargetMode="External"/><Relationship Id="rId50" Type="http://schemas.openxmlformats.org/officeDocument/2006/relationships/hyperlink" Target="garantf1://99499.1000/" TargetMode="External"/><Relationship Id="rId55" Type="http://schemas.openxmlformats.org/officeDocument/2006/relationships/hyperlink" Target="garantf1://10080093.0/" TargetMode="External"/><Relationship Id="rId76" Type="http://schemas.openxmlformats.org/officeDocument/2006/relationships/hyperlink" Target="file:///C:\Users\&#1064;&#1086;&#1074;&#1076;&#1072;\Downloads\&#1055;&#1086;&#1083;&#1086;&#1078;&#1077;&#1085;&#1080;&#1077;.rtf" TargetMode="External"/><Relationship Id="rId97" Type="http://schemas.openxmlformats.org/officeDocument/2006/relationships/hyperlink" Target="file:///C:\Users\&#1064;&#1086;&#1074;&#1076;&#1072;\Downloads\&#1055;&#1086;&#1083;&#1086;&#1078;&#1077;&#1085;&#1080;&#1077;.rtf" TargetMode="External"/><Relationship Id="rId104" Type="http://schemas.openxmlformats.org/officeDocument/2006/relationships/hyperlink" Target="garantf1://12025268.5/" TargetMode="External"/><Relationship Id="rId7" Type="http://schemas.openxmlformats.org/officeDocument/2006/relationships/endnotes" Target="endnotes.xml"/><Relationship Id="rId71" Type="http://schemas.openxmlformats.org/officeDocument/2006/relationships/hyperlink" Target="garantf1://70259584.1000/" TargetMode="External"/><Relationship Id="rId92" Type="http://schemas.openxmlformats.org/officeDocument/2006/relationships/hyperlink" Target="garantf1://93459.13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87</Pages>
  <Words>25314</Words>
  <Characters>144294</Characters>
  <Application>Microsoft Office Word</Application>
  <DocSecurity>0</DocSecurity>
  <Lines>1202</Lines>
  <Paragraphs>338</Paragraphs>
  <ScaleCrop>false</ScaleCrop>
  <Company/>
  <LinksUpToDate>false</LinksUpToDate>
  <CharactersWithSpaces>169270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Бислан</cp:lastModifiedBy>
  <cp:revision>3</cp:revision>
  <dcterms:created xsi:type="dcterms:W3CDTF">2019-03-24T19:37:00Z</dcterms:created>
  <dcterms:modified xsi:type="dcterms:W3CDTF">2019-03-24T19:43:00Z</dcterms:modified>
</cp:coreProperties>
</file>